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 w:hAnsi="仿宋" w:eastAsia="仿宋" w:cs="仿宋"/>
          <w:b w:val="0"/>
          <w:bCs w:val="0"/>
          <w:i w:val="0"/>
          <w:iCs w:val="0"/>
          <w:caps w:val="0"/>
          <w:color w:val="333333"/>
          <w:spacing w:val="0"/>
          <w:sz w:val="32"/>
          <w:szCs w:val="32"/>
          <w:lang w:val="en-US" w:eastAsia="zh-CN"/>
        </w:rPr>
      </w:pPr>
    </w:p>
    <w:p>
      <w:pPr>
        <w:spacing w:line="600" w:lineRule="exact"/>
        <w:ind w:firstLine="803" w:firstLineChars="200"/>
        <w:jc w:val="both"/>
        <w:rPr>
          <w:rFonts w:hint="default" w:ascii="宋体" w:hAnsi="宋体" w:eastAsia="宋体" w:cs="宋体"/>
          <w:i w:val="0"/>
          <w:iCs w:val="0"/>
          <w:caps w:val="0"/>
          <w:color w:val="333333"/>
          <w:spacing w:val="0"/>
          <w:sz w:val="32"/>
          <w:szCs w:val="32"/>
          <w:lang w:val="en-US" w:eastAsia="zh-CN"/>
        </w:rPr>
      </w:pPr>
      <w:r>
        <w:rPr>
          <w:rFonts w:hint="eastAsia" w:ascii="宋体" w:hAnsi="宋体" w:cs="宋体"/>
          <w:b/>
          <w:bCs/>
          <w:i w:val="0"/>
          <w:iCs w:val="0"/>
          <w:caps w:val="0"/>
          <w:color w:val="333333"/>
          <w:spacing w:val="0"/>
          <w:sz w:val="40"/>
          <w:szCs w:val="40"/>
          <w:lang w:val="en-US" w:eastAsia="zh-CN"/>
        </w:rPr>
        <w:t>靖宇县2023年科技发展计划项目指南</w:t>
      </w:r>
    </w:p>
    <w:p>
      <w:pPr>
        <w:spacing w:line="600" w:lineRule="exact"/>
        <w:ind w:firstLine="640" w:firstLineChars="200"/>
        <w:rPr>
          <w:rFonts w:hint="eastAsia" w:ascii="宋体" w:hAnsi="宋体" w:eastAsia="宋体" w:cs="宋体"/>
          <w:i w:val="0"/>
          <w:iCs w:val="0"/>
          <w:caps w:val="0"/>
          <w:color w:val="333333"/>
          <w:spacing w:val="0"/>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现将靖宇县2023年科技发展计划项目指南申报相关事项明确如下，</w:t>
      </w:r>
      <w:r>
        <w:rPr>
          <w:rFonts w:hint="eastAsia" w:ascii="仿宋" w:hAnsi="仿宋" w:eastAsia="仿宋" w:cs="仿宋"/>
          <w:sz w:val="32"/>
          <w:szCs w:val="32"/>
        </w:rPr>
        <w:t>请各申报单位及项目申报人在填写项目申报书前务必认真</w:t>
      </w:r>
      <w:r>
        <w:rPr>
          <w:rFonts w:hint="eastAsia" w:ascii="仿宋" w:hAnsi="仿宋" w:eastAsia="仿宋" w:cs="仿宋"/>
          <w:sz w:val="32"/>
          <w:szCs w:val="32"/>
          <w:lang w:val="en-US" w:eastAsia="zh-CN"/>
        </w:rPr>
        <w:t>阅读申报要求。</w:t>
      </w:r>
    </w:p>
    <w:p>
      <w:pPr>
        <w:widowControl/>
        <w:spacing w:line="360" w:lineRule="atLeast"/>
        <w:ind w:firstLine="643" w:firstLineChars="200"/>
        <w:jc w:val="left"/>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一、</w:t>
      </w:r>
      <w:r>
        <w:rPr>
          <w:rFonts w:hint="eastAsia" w:ascii="新宋体" w:hAnsi="新宋体" w:eastAsia="新宋体" w:cs="新宋体"/>
          <w:b/>
          <w:sz w:val="32"/>
          <w:szCs w:val="32"/>
          <w:lang w:val="en-US" w:eastAsia="zh-CN"/>
        </w:rPr>
        <w:t>支持方向</w:t>
      </w:r>
    </w:p>
    <w:p>
      <w:pPr>
        <w:widowControl/>
        <w:spacing w:line="36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按照突出重点，解决产业发展技术难题，提升科技成果质量的整体思路，按照应用技术与研究开发资金管理办法的要求和支持内容，</w:t>
      </w:r>
      <w:r>
        <w:rPr>
          <w:rFonts w:hint="eastAsia" w:ascii="仿宋" w:hAnsi="仿宋" w:eastAsia="仿宋" w:cs="仿宋"/>
          <w:sz w:val="32"/>
          <w:szCs w:val="32"/>
          <w:lang w:val="en-US" w:eastAsia="zh-CN"/>
        </w:rPr>
        <w:t>重点支持农业、特产、林业、畜牧等</w:t>
      </w:r>
      <w:r>
        <w:rPr>
          <w:rFonts w:hint="eastAsia" w:ascii="仿宋" w:hAnsi="仿宋" w:eastAsia="仿宋" w:cs="仿宋"/>
          <w:sz w:val="32"/>
          <w:szCs w:val="32"/>
        </w:rPr>
        <w:t>靖宇</w:t>
      </w:r>
      <w:r>
        <w:rPr>
          <w:rFonts w:hint="eastAsia" w:ascii="仿宋" w:hAnsi="仿宋" w:eastAsia="仿宋" w:cs="仿宋"/>
          <w:sz w:val="32"/>
          <w:szCs w:val="32"/>
          <w:lang w:val="en-US" w:eastAsia="zh-CN"/>
        </w:rPr>
        <w:t>县域内相关</w:t>
      </w:r>
      <w:r>
        <w:rPr>
          <w:rFonts w:hint="eastAsia" w:ascii="仿宋" w:hAnsi="仿宋" w:eastAsia="仿宋" w:cs="仿宋"/>
          <w:sz w:val="32"/>
          <w:szCs w:val="32"/>
        </w:rPr>
        <w:t>产业链、创新链</w:t>
      </w:r>
      <w:r>
        <w:rPr>
          <w:rFonts w:hint="eastAsia" w:ascii="仿宋" w:hAnsi="仿宋" w:eastAsia="仿宋" w:cs="仿宋"/>
          <w:sz w:val="32"/>
          <w:szCs w:val="32"/>
          <w:lang w:val="en-US" w:eastAsia="zh-CN"/>
        </w:rPr>
        <w:t>项目，坚持</w:t>
      </w:r>
      <w:r>
        <w:rPr>
          <w:rFonts w:hint="eastAsia" w:ascii="仿宋" w:hAnsi="仿宋" w:eastAsia="仿宋" w:cs="仿宋"/>
          <w:sz w:val="32"/>
          <w:szCs w:val="32"/>
        </w:rPr>
        <w:t>以项目带产业，系统支持</w:t>
      </w:r>
      <w:r>
        <w:rPr>
          <w:rFonts w:hint="eastAsia" w:ascii="仿宋" w:hAnsi="仿宋" w:eastAsia="仿宋" w:cs="仿宋"/>
          <w:sz w:val="32"/>
          <w:szCs w:val="32"/>
          <w:lang w:val="en-US" w:eastAsia="zh-CN"/>
        </w:rPr>
        <w:t>县域</w:t>
      </w:r>
      <w:r>
        <w:rPr>
          <w:rFonts w:hint="eastAsia" w:ascii="仿宋" w:hAnsi="仿宋" w:eastAsia="仿宋" w:cs="仿宋"/>
          <w:sz w:val="32"/>
          <w:szCs w:val="32"/>
        </w:rPr>
        <w:t>产业技术创新</w:t>
      </w:r>
      <w:r>
        <w:rPr>
          <w:rFonts w:hint="eastAsia" w:ascii="仿宋" w:hAnsi="仿宋" w:eastAsia="仿宋" w:cs="仿宋"/>
          <w:sz w:val="32"/>
          <w:szCs w:val="32"/>
          <w:lang w:val="en-US" w:eastAsia="zh-CN"/>
        </w:rPr>
        <w:t>及经济发展</w:t>
      </w:r>
      <w:r>
        <w:rPr>
          <w:rFonts w:hint="eastAsia" w:ascii="仿宋" w:hAnsi="仿宋" w:eastAsia="仿宋" w:cs="仿宋"/>
          <w:sz w:val="32"/>
          <w:szCs w:val="32"/>
        </w:rPr>
        <w:t>。</w:t>
      </w:r>
    </w:p>
    <w:p>
      <w:pPr>
        <w:widowControl/>
        <w:spacing w:line="360" w:lineRule="atLeast"/>
        <w:ind w:firstLine="562"/>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（一）、支持领域</w:t>
      </w:r>
    </w:p>
    <w:p>
      <w:pPr>
        <w:widowControl/>
        <w:spacing w:line="360" w:lineRule="atLeast"/>
        <w:ind w:firstLine="960" w:firstLineChars="3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现代农业（种植、养殖）</w:t>
      </w:r>
    </w:p>
    <w:p>
      <w:pPr>
        <w:widowControl/>
        <w:spacing w:line="360" w:lineRule="atLeast"/>
        <w:ind w:firstLine="960" w:firstLineChars="3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2、医药健康</w:t>
      </w:r>
    </w:p>
    <w:p>
      <w:pPr>
        <w:widowControl/>
        <w:spacing w:line="360" w:lineRule="atLeast"/>
        <w:ind w:firstLine="960" w:firstLineChars="3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环保新材料</w:t>
      </w:r>
    </w:p>
    <w:p>
      <w:pPr>
        <w:widowControl/>
        <w:spacing w:line="360" w:lineRule="atLeast"/>
        <w:ind w:firstLine="562"/>
        <w:jc w:val="left"/>
        <w:rPr>
          <w:rFonts w:hint="eastAsia" w:ascii="仿宋" w:hAnsi="仿宋" w:eastAsia="仿宋" w:cs="仿宋"/>
          <w:color w:val="333333"/>
          <w:kern w:val="0"/>
          <w:sz w:val="32"/>
          <w:szCs w:val="32"/>
        </w:rPr>
      </w:pPr>
      <w:r>
        <w:rPr>
          <w:rFonts w:hint="eastAsia" w:ascii="仿宋" w:hAnsi="仿宋" w:eastAsia="仿宋" w:cs="仿宋"/>
          <w:b/>
          <w:bCs/>
          <w:color w:val="000000"/>
          <w:kern w:val="0"/>
          <w:sz w:val="32"/>
          <w:szCs w:val="32"/>
        </w:rPr>
        <w:t>（二）、支持重点</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优先</w:t>
      </w:r>
      <w:r>
        <w:rPr>
          <w:rFonts w:hint="eastAsia" w:ascii="仿宋" w:hAnsi="仿宋" w:eastAsia="仿宋" w:cs="仿宋"/>
          <w:color w:val="000000"/>
          <w:kern w:val="0"/>
          <w:sz w:val="32"/>
          <w:szCs w:val="32"/>
          <w:lang w:val="en-US" w:eastAsia="zh-CN"/>
        </w:rPr>
        <w:t>支持</w:t>
      </w:r>
      <w:r>
        <w:rPr>
          <w:rFonts w:hint="eastAsia" w:ascii="仿宋" w:hAnsi="仿宋" w:eastAsia="仿宋" w:cs="仿宋"/>
          <w:color w:val="000000"/>
          <w:kern w:val="0"/>
          <w:sz w:val="32"/>
          <w:szCs w:val="32"/>
        </w:rPr>
        <w:t>致力于解决制约</w:t>
      </w:r>
      <w:r>
        <w:rPr>
          <w:rFonts w:hint="eastAsia" w:ascii="仿宋" w:hAnsi="仿宋" w:eastAsia="仿宋" w:cs="仿宋"/>
          <w:color w:val="000000"/>
          <w:kern w:val="0"/>
          <w:sz w:val="32"/>
          <w:szCs w:val="32"/>
          <w:lang w:val="en-US" w:eastAsia="zh-CN"/>
        </w:rPr>
        <w:t>我</w:t>
      </w:r>
      <w:r>
        <w:rPr>
          <w:rFonts w:hint="eastAsia" w:ascii="仿宋" w:hAnsi="仿宋" w:eastAsia="仿宋" w:cs="仿宋"/>
          <w:color w:val="000000"/>
          <w:kern w:val="0"/>
          <w:sz w:val="32"/>
          <w:szCs w:val="32"/>
        </w:rPr>
        <w:t>县</w:t>
      </w:r>
      <w:r>
        <w:rPr>
          <w:rFonts w:hint="eastAsia" w:ascii="仿宋" w:hAnsi="仿宋" w:eastAsia="仿宋" w:cs="仿宋"/>
          <w:color w:val="000000"/>
          <w:kern w:val="0"/>
          <w:sz w:val="32"/>
          <w:szCs w:val="32"/>
          <w:lang w:val="en-US" w:eastAsia="zh-CN"/>
        </w:rPr>
        <w:t>重点</w:t>
      </w:r>
      <w:r>
        <w:rPr>
          <w:rFonts w:hint="eastAsia" w:ascii="仿宋" w:hAnsi="仿宋" w:eastAsia="仿宋" w:cs="仿宋"/>
          <w:color w:val="000000"/>
          <w:kern w:val="0"/>
          <w:sz w:val="32"/>
          <w:szCs w:val="32"/>
        </w:rPr>
        <w:t>产业发展中的重点技术难题的应用技术研发项目。围绕《靖宇县科技发展十</w:t>
      </w: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五规划》中提出的发展高新技术产业、推进现代农业、促进社会与民生事业发展、推进医药健康产业跨越发展等任务，重点支持特色农特产品</w:t>
      </w:r>
      <w:r>
        <w:rPr>
          <w:rFonts w:hint="eastAsia" w:ascii="仿宋" w:hAnsi="仿宋" w:eastAsia="仿宋" w:cs="仿宋"/>
          <w:color w:val="000000"/>
          <w:kern w:val="0"/>
          <w:sz w:val="32"/>
          <w:szCs w:val="32"/>
          <w:lang w:val="en-US" w:eastAsia="zh-CN"/>
        </w:rPr>
        <w:t>种植、养殖、</w:t>
      </w:r>
      <w:r>
        <w:rPr>
          <w:rFonts w:hint="eastAsia" w:ascii="仿宋" w:hAnsi="仿宋" w:eastAsia="仿宋" w:cs="仿宋"/>
          <w:color w:val="000000"/>
          <w:kern w:val="0"/>
          <w:sz w:val="32"/>
          <w:szCs w:val="32"/>
        </w:rPr>
        <w:t>加工</w:t>
      </w:r>
      <w:r>
        <w:rPr>
          <w:rFonts w:hint="eastAsia" w:ascii="仿宋" w:hAnsi="仿宋" w:eastAsia="仿宋" w:cs="仿宋"/>
          <w:color w:val="000000"/>
          <w:kern w:val="0"/>
          <w:sz w:val="32"/>
          <w:szCs w:val="32"/>
          <w:lang w:val="en-US" w:eastAsia="zh-CN"/>
        </w:rPr>
        <w:t>等相关技术研究、</w:t>
      </w:r>
      <w:r>
        <w:rPr>
          <w:rFonts w:hint="eastAsia" w:ascii="仿宋" w:hAnsi="仿宋" w:eastAsia="仿宋" w:cs="仿宋"/>
          <w:color w:val="000000"/>
          <w:kern w:val="0"/>
          <w:sz w:val="32"/>
          <w:szCs w:val="32"/>
        </w:rPr>
        <w:t>现代医药、</w:t>
      </w:r>
      <w:r>
        <w:rPr>
          <w:rFonts w:hint="eastAsia" w:ascii="仿宋" w:hAnsi="仿宋" w:eastAsia="仿宋" w:cs="仿宋"/>
          <w:color w:val="000000"/>
          <w:kern w:val="0"/>
          <w:sz w:val="32"/>
          <w:szCs w:val="32"/>
          <w:lang w:val="en-US" w:eastAsia="zh-CN"/>
        </w:rPr>
        <w:t>环保新材料</w:t>
      </w:r>
      <w:r>
        <w:rPr>
          <w:rFonts w:hint="eastAsia" w:ascii="仿宋" w:hAnsi="仿宋" w:eastAsia="仿宋" w:cs="仿宋"/>
          <w:color w:val="000000"/>
          <w:kern w:val="0"/>
          <w:sz w:val="32"/>
          <w:szCs w:val="32"/>
        </w:rPr>
        <w:t>等传统优势产业升级的技术创新，</w:t>
      </w:r>
      <w:r>
        <w:rPr>
          <w:rFonts w:hint="eastAsia" w:ascii="仿宋" w:hAnsi="仿宋" w:eastAsia="仿宋" w:cs="仿宋"/>
          <w:color w:val="000000"/>
          <w:kern w:val="0"/>
          <w:sz w:val="32"/>
          <w:szCs w:val="32"/>
          <w:lang w:val="en-US" w:eastAsia="zh-CN"/>
        </w:rPr>
        <w:t>优先</w:t>
      </w:r>
      <w:r>
        <w:rPr>
          <w:rFonts w:hint="eastAsia" w:ascii="仿宋" w:hAnsi="仿宋" w:eastAsia="仿宋" w:cs="仿宋"/>
          <w:color w:val="000000"/>
          <w:kern w:val="0"/>
          <w:sz w:val="32"/>
          <w:szCs w:val="32"/>
        </w:rPr>
        <w:t>支持大学生创业，科技特派员、龙头企业、小巨人、科技企业</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村办集体企业</w:t>
      </w:r>
      <w:r>
        <w:rPr>
          <w:rFonts w:hint="eastAsia" w:ascii="仿宋" w:hAnsi="仿宋" w:eastAsia="仿宋" w:cs="仿宋"/>
          <w:color w:val="000000"/>
          <w:kern w:val="0"/>
          <w:sz w:val="32"/>
          <w:szCs w:val="32"/>
        </w:rPr>
        <w:t>等。</w:t>
      </w:r>
    </w:p>
    <w:p>
      <w:pPr>
        <w:widowControl/>
        <w:spacing w:line="360" w:lineRule="atLeast"/>
        <w:ind w:firstLine="562"/>
        <w:jc w:val="left"/>
        <w:rPr>
          <w:rFonts w:hint="eastAsia" w:ascii="仿宋" w:hAnsi="仿宋" w:eastAsia="仿宋" w:cs="仿宋"/>
          <w:color w:val="333333"/>
          <w:kern w:val="0"/>
          <w:sz w:val="32"/>
          <w:szCs w:val="32"/>
        </w:rPr>
      </w:pPr>
      <w:r>
        <w:rPr>
          <w:rFonts w:hint="eastAsia" w:ascii="仿宋" w:hAnsi="仿宋" w:eastAsia="仿宋" w:cs="仿宋"/>
          <w:b/>
          <w:bCs/>
          <w:color w:val="000000"/>
          <w:kern w:val="0"/>
          <w:sz w:val="32"/>
          <w:szCs w:val="32"/>
        </w:rPr>
        <w:t>（三）、申报要求</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1、项目需来源于企业技术需求的优秀项目。项目要以企业为主体或企业牵头的产学研结合的形式组织申报。</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2、项目要</w:t>
      </w:r>
      <w:r>
        <w:rPr>
          <w:rFonts w:hint="eastAsia" w:ascii="仿宋" w:hAnsi="仿宋" w:eastAsia="仿宋" w:cs="仿宋"/>
          <w:color w:val="000000"/>
          <w:kern w:val="0"/>
          <w:sz w:val="32"/>
          <w:szCs w:val="32"/>
          <w:lang w:val="en-US" w:eastAsia="zh-CN"/>
        </w:rPr>
        <w:t>高度重视科研投入，</w:t>
      </w:r>
      <w:r>
        <w:rPr>
          <w:rFonts w:hint="eastAsia" w:ascii="仿宋" w:hAnsi="仿宋" w:eastAsia="仿宋" w:cs="仿宋"/>
          <w:color w:val="000000"/>
          <w:kern w:val="0"/>
          <w:sz w:val="32"/>
          <w:szCs w:val="32"/>
        </w:rPr>
        <w:t>有明确的创新点，目标明确具体，</w:t>
      </w:r>
      <w:r>
        <w:rPr>
          <w:rFonts w:hint="eastAsia" w:ascii="仿宋" w:hAnsi="仿宋" w:eastAsia="仿宋" w:cs="仿宋"/>
          <w:color w:val="000000"/>
          <w:kern w:val="0"/>
          <w:sz w:val="32"/>
          <w:szCs w:val="32"/>
          <w:lang w:val="en-US" w:eastAsia="zh-CN"/>
        </w:rPr>
        <w:t>项目完成后拥</w:t>
      </w:r>
      <w:r>
        <w:rPr>
          <w:rFonts w:hint="eastAsia" w:ascii="仿宋" w:hAnsi="仿宋" w:eastAsia="仿宋" w:cs="仿宋"/>
          <w:color w:val="000000"/>
          <w:kern w:val="0"/>
          <w:sz w:val="32"/>
          <w:szCs w:val="32"/>
        </w:rPr>
        <w:t>有自主知识产权。</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3、项目完成后能够直接投入应用或具有广阔的应用前景，成果转化后可取得显著的直接经济、社会效益。</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4、项目申报要有较为明确的产业需求，研发的成果要有明确的应用去向。</w:t>
      </w:r>
    </w:p>
    <w:p>
      <w:pPr>
        <w:widowControl/>
        <w:spacing w:line="360" w:lineRule="atLeast"/>
        <w:ind w:firstLine="5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5、项目前期工作基础扎实，研发条件较好，申报企业经营状况良好，能够投入必要的配套资金。</w:t>
      </w:r>
    </w:p>
    <w:p>
      <w:pPr>
        <w:widowControl/>
        <w:spacing w:line="360" w:lineRule="atLeast"/>
        <w:ind w:firstLine="56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6、填写《</w:t>
      </w:r>
      <w:r>
        <w:rPr>
          <w:rFonts w:hint="eastAsia" w:ascii="仿宋" w:hAnsi="仿宋" w:eastAsia="仿宋" w:cs="仿宋"/>
          <w:bCs/>
          <w:sz w:val="32"/>
          <w:szCs w:val="32"/>
        </w:rPr>
        <w:t>靖宇县科技发展计划项目申报书</w:t>
      </w:r>
      <w:r>
        <w:rPr>
          <w:rFonts w:hint="eastAsia" w:ascii="仿宋" w:hAnsi="仿宋" w:eastAsia="仿宋" w:cs="仿宋"/>
          <w:color w:val="000000"/>
          <w:kern w:val="0"/>
          <w:sz w:val="32"/>
          <w:szCs w:val="32"/>
        </w:rPr>
        <w:t>》填写一式</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份，附项目可研及相关附件装订成册，报</w:t>
      </w:r>
      <w:r>
        <w:rPr>
          <w:rFonts w:hint="eastAsia" w:ascii="仿宋" w:hAnsi="仿宋" w:eastAsia="仿宋" w:cs="仿宋"/>
          <w:color w:val="000000"/>
          <w:kern w:val="0"/>
          <w:sz w:val="32"/>
          <w:szCs w:val="32"/>
          <w:lang w:val="en-US" w:eastAsia="zh-CN"/>
        </w:rPr>
        <w:t>靖宇县工信局科技馆</w:t>
      </w:r>
      <w:r>
        <w:rPr>
          <w:rFonts w:hint="eastAsia" w:ascii="仿宋" w:hAnsi="仿宋" w:eastAsia="仿宋" w:cs="仿宋"/>
          <w:color w:val="000000"/>
          <w:kern w:val="0"/>
          <w:sz w:val="32"/>
          <w:szCs w:val="32"/>
        </w:rPr>
        <w:t>，通过专家评审列入计划的项目填写《</w:t>
      </w:r>
      <w:r>
        <w:rPr>
          <w:rFonts w:hint="eastAsia" w:ascii="仿宋" w:hAnsi="仿宋" w:eastAsia="仿宋" w:cs="仿宋"/>
          <w:bCs/>
          <w:sz w:val="32"/>
          <w:szCs w:val="32"/>
        </w:rPr>
        <w:t>靖宇县科技发展计划项目任务书</w:t>
      </w:r>
      <w:r>
        <w:rPr>
          <w:rFonts w:hint="eastAsia" w:ascii="仿宋" w:hAnsi="仿宋" w:eastAsia="仿宋" w:cs="仿宋"/>
          <w:color w:val="000000"/>
          <w:kern w:val="0"/>
          <w:sz w:val="32"/>
          <w:szCs w:val="32"/>
        </w:rPr>
        <w:t>》。</w:t>
      </w:r>
    </w:p>
    <w:p>
      <w:pPr>
        <w:widowControl/>
        <w:spacing w:line="360" w:lineRule="atLeast"/>
        <w:ind w:firstLine="560"/>
        <w:jc w:val="left"/>
        <w:rPr>
          <w:rFonts w:hint="eastAsia" w:ascii="仿宋" w:hAnsi="仿宋" w:eastAsia="仿宋" w:cs="仿宋"/>
          <w:b/>
          <w:color w:val="333333"/>
          <w:kern w:val="0"/>
          <w:sz w:val="32"/>
          <w:szCs w:val="32"/>
        </w:rPr>
      </w:pPr>
      <w:r>
        <w:rPr>
          <w:rFonts w:hint="eastAsia" w:ascii="仿宋" w:hAnsi="仿宋" w:eastAsia="仿宋" w:cs="仿宋"/>
          <w:b/>
          <w:color w:val="000000"/>
          <w:kern w:val="0"/>
          <w:sz w:val="32"/>
          <w:szCs w:val="32"/>
        </w:rPr>
        <w:t>（四）、咨询电话</w:t>
      </w:r>
    </w:p>
    <w:p>
      <w:pPr>
        <w:widowControl/>
        <w:spacing w:line="360" w:lineRule="atLeast"/>
        <w:ind w:firstLine="64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姜丽贤 15584935559</w:t>
      </w:r>
    </w:p>
    <w:p>
      <w:pPr>
        <w:widowControl/>
        <w:spacing w:line="360" w:lineRule="atLeast"/>
        <w:ind w:firstLine="1929" w:firstLineChars="603"/>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赵启辉 15844920266</w:t>
      </w:r>
    </w:p>
    <w:p>
      <w:pPr>
        <w:widowControl/>
        <w:spacing w:line="360" w:lineRule="atLeast"/>
        <w:ind w:firstLine="551"/>
        <w:jc w:val="left"/>
        <w:rPr>
          <w:rFonts w:hint="eastAsia" w:ascii="新宋体" w:hAnsi="新宋体" w:eastAsia="新宋体" w:cs="新宋体"/>
          <w:color w:val="333333"/>
          <w:kern w:val="0"/>
          <w:sz w:val="32"/>
          <w:szCs w:val="32"/>
        </w:rPr>
      </w:pPr>
      <w:r>
        <w:rPr>
          <w:rFonts w:hint="eastAsia" w:ascii="新宋体" w:hAnsi="新宋体" w:eastAsia="新宋体" w:cs="新宋体"/>
          <w:b/>
          <w:bCs/>
          <w:color w:val="000000"/>
          <w:kern w:val="0"/>
          <w:sz w:val="32"/>
          <w:szCs w:val="32"/>
        </w:rPr>
        <w:t>二、申报条件</w:t>
      </w:r>
    </w:p>
    <w:p>
      <w:pPr>
        <w:widowControl/>
        <w:spacing w:line="360" w:lineRule="atLeast"/>
        <w:ind w:firstLine="562"/>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（一）项目单位</w:t>
      </w:r>
      <w:r>
        <w:rPr>
          <w:rFonts w:hint="eastAsia" w:ascii="仿宋" w:hAnsi="仿宋" w:eastAsia="仿宋" w:cs="仿宋"/>
          <w:b/>
          <w:bCs/>
          <w:color w:val="000000"/>
          <w:kern w:val="0"/>
          <w:sz w:val="32"/>
          <w:szCs w:val="32"/>
          <w:lang w:val="en-US" w:eastAsia="zh-CN"/>
        </w:rPr>
        <w:t>资格</w:t>
      </w:r>
      <w:r>
        <w:rPr>
          <w:rFonts w:hint="eastAsia" w:ascii="仿宋" w:hAnsi="仿宋" w:eastAsia="仿宋" w:cs="仿宋"/>
          <w:b/>
          <w:bCs/>
          <w:color w:val="000000"/>
          <w:kern w:val="0"/>
          <w:sz w:val="32"/>
          <w:szCs w:val="32"/>
        </w:rPr>
        <w:t>条件</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1、项目申报单位须在靖宇县内注册，具有独立法人资格，有固定的场所和充裕的资本金，实行独立经济核算，有健全的财务制度，能独立承担法律责任的单位。</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2、项目申报单位应具有较好的前期工作基础和业绩，具备承担项目的能力；具有一定规模的科技创新基础资源、技术装备</w:t>
      </w:r>
      <w:r>
        <w:rPr>
          <w:rFonts w:hint="eastAsia" w:ascii="仿宋" w:hAnsi="仿宋" w:eastAsia="仿宋" w:cs="仿宋"/>
          <w:bCs/>
          <w:color w:val="000000"/>
          <w:kern w:val="0"/>
          <w:sz w:val="32"/>
          <w:szCs w:val="32"/>
          <w:lang w:val="en-US" w:eastAsia="zh-CN"/>
        </w:rPr>
        <w:t>等</w:t>
      </w:r>
      <w:r>
        <w:rPr>
          <w:rFonts w:hint="eastAsia" w:ascii="仿宋" w:hAnsi="仿宋" w:eastAsia="仿宋" w:cs="仿宋"/>
          <w:bCs/>
          <w:color w:val="000000"/>
          <w:kern w:val="0"/>
          <w:sz w:val="32"/>
          <w:szCs w:val="32"/>
        </w:rPr>
        <w:t>。</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3、项目申报单位应有良好的科研信用记录，不存在拖期、中止、撤销项目。</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联合申报时，需提交经双方确认的合作协议（包括合作方式、任务分解、双方职责、经费投入等），如果项目列入计划，合作协议的内容将作为签订任务书的依据，原则上不得更改。优先支持企业先行投资、与高校、科研单位联合开发的项目。</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5、优先支持鼓励有科研实力的企业、高等院校、科研院所在孵成果的转化</w:t>
      </w:r>
      <w:r>
        <w:rPr>
          <w:rFonts w:hint="eastAsia" w:ascii="仿宋" w:hAnsi="仿宋" w:eastAsia="仿宋" w:cs="仿宋"/>
          <w:bCs/>
          <w:color w:val="000000"/>
          <w:kern w:val="0"/>
          <w:sz w:val="32"/>
          <w:szCs w:val="32"/>
          <w:lang w:val="en-US" w:eastAsia="zh-CN"/>
        </w:rPr>
        <w:t>项目</w:t>
      </w:r>
      <w:r>
        <w:rPr>
          <w:rFonts w:hint="eastAsia" w:ascii="仿宋" w:hAnsi="仿宋" w:eastAsia="仿宋" w:cs="仿宋"/>
          <w:bCs/>
          <w:color w:val="000000"/>
          <w:kern w:val="0"/>
          <w:sz w:val="32"/>
          <w:szCs w:val="32"/>
        </w:rPr>
        <w:t>。</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（二）项目负责人及主要参加人申报条件</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1、科技计划项目设1名负责人，</w:t>
      </w:r>
      <w:r>
        <w:rPr>
          <w:rFonts w:hint="eastAsia" w:ascii="仿宋" w:hAnsi="仿宋" w:eastAsia="仿宋" w:cs="仿宋"/>
          <w:bCs/>
          <w:color w:val="000000"/>
          <w:kern w:val="0"/>
          <w:sz w:val="32"/>
          <w:szCs w:val="32"/>
          <w:lang w:val="en-US" w:eastAsia="zh-CN"/>
        </w:rPr>
        <w:t>不少于</w:t>
      </w:r>
      <w:r>
        <w:rPr>
          <w:rFonts w:hint="eastAsia" w:ascii="仿宋" w:hAnsi="仿宋" w:eastAsia="仿宋" w:cs="仿宋"/>
          <w:bCs/>
          <w:color w:val="000000"/>
          <w:kern w:val="0"/>
          <w:sz w:val="32"/>
          <w:szCs w:val="32"/>
        </w:rPr>
        <w:t>2名参加人员。</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2、靖宇县科技发展计划项目执行周期原则上为2年，一般情况下，博士生导师</w:t>
      </w:r>
      <w:r>
        <w:rPr>
          <w:rFonts w:hint="eastAsia" w:ascii="仿宋" w:hAnsi="仿宋" w:eastAsia="仿宋" w:cs="仿宋"/>
          <w:bCs/>
          <w:color w:val="000000"/>
          <w:kern w:val="0"/>
          <w:sz w:val="32"/>
          <w:szCs w:val="32"/>
          <w:lang w:val="en-US" w:eastAsia="zh-CN"/>
        </w:rPr>
        <w:t>作为项目负责人</w:t>
      </w:r>
      <w:r>
        <w:rPr>
          <w:rFonts w:hint="eastAsia" w:ascii="仿宋" w:hAnsi="仿宋" w:eastAsia="仿宋" w:cs="仿宋"/>
          <w:bCs/>
          <w:color w:val="000000"/>
          <w:kern w:val="0"/>
          <w:sz w:val="32"/>
          <w:szCs w:val="32"/>
        </w:rPr>
        <w:t>的申报年龄为62周岁以下，其他</w:t>
      </w:r>
      <w:r>
        <w:rPr>
          <w:rFonts w:hint="eastAsia" w:ascii="仿宋" w:hAnsi="仿宋" w:eastAsia="仿宋" w:cs="仿宋"/>
          <w:bCs/>
          <w:color w:val="000000"/>
          <w:kern w:val="0"/>
          <w:sz w:val="32"/>
          <w:szCs w:val="32"/>
          <w:lang w:val="en-US" w:eastAsia="zh-CN"/>
        </w:rPr>
        <w:t>项目负责人</w:t>
      </w:r>
      <w:r>
        <w:rPr>
          <w:rFonts w:hint="eastAsia" w:ascii="仿宋" w:hAnsi="仿宋" w:eastAsia="仿宋" w:cs="仿宋"/>
          <w:bCs/>
          <w:color w:val="000000"/>
          <w:kern w:val="0"/>
          <w:sz w:val="32"/>
          <w:szCs w:val="32"/>
        </w:rPr>
        <w:t>申报年龄为</w:t>
      </w:r>
      <w:r>
        <w:rPr>
          <w:rFonts w:hint="eastAsia" w:ascii="仿宋" w:hAnsi="仿宋" w:eastAsia="仿宋" w:cs="仿宋"/>
          <w:bCs/>
          <w:color w:val="000000"/>
          <w:kern w:val="0"/>
          <w:sz w:val="32"/>
          <w:szCs w:val="32"/>
          <w:lang w:val="en-US" w:eastAsia="zh-CN"/>
        </w:rPr>
        <w:t>60周</w:t>
      </w:r>
      <w:r>
        <w:rPr>
          <w:rFonts w:hint="eastAsia" w:ascii="仿宋" w:hAnsi="仿宋" w:eastAsia="仿宋" w:cs="仿宋"/>
          <w:bCs/>
          <w:color w:val="000000"/>
          <w:kern w:val="0"/>
          <w:sz w:val="32"/>
          <w:szCs w:val="32"/>
        </w:rPr>
        <w:t>岁以下。</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3、作为项目负责人申报项目，应有良好的科研信用记录，</w:t>
      </w:r>
      <w:r>
        <w:rPr>
          <w:rFonts w:hint="eastAsia" w:ascii="仿宋" w:hAnsi="仿宋" w:eastAsia="仿宋" w:cs="仿宋"/>
          <w:bCs/>
          <w:color w:val="000000"/>
          <w:kern w:val="0"/>
          <w:sz w:val="32"/>
          <w:szCs w:val="32"/>
          <w:lang w:val="en-US" w:eastAsia="zh-CN"/>
        </w:rPr>
        <w:t>有</w:t>
      </w:r>
      <w:r>
        <w:rPr>
          <w:rFonts w:hint="eastAsia" w:ascii="仿宋" w:hAnsi="仿宋" w:eastAsia="仿宋" w:cs="仿宋"/>
          <w:bCs/>
          <w:color w:val="000000"/>
          <w:kern w:val="0"/>
          <w:sz w:val="32"/>
          <w:szCs w:val="32"/>
        </w:rPr>
        <w:t>拖期项目</w:t>
      </w:r>
      <w:r>
        <w:rPr>
          <w:rFonts w:hint="eastAsia" w:ascii="仿宋" w:hAnsi="仿宋" w:eastAsia="仿宋" w:cs="仿宋"/>
          <w:bCs/>
          <w:color w:val="000000"/>
          <w:kern w:val="0"/>
          <w:sz w:val="32"/>
          <w:szCs w:val="32"/>
          <w:lang w:val="en-US" w:eastAsia="zh-CN"/>
        </w:rPr>
        <w:t>记录的不予申报</w:t>
      </w:r>
      <w:r>
        <w:rPr>
          <w:rFonts w:hint="eastAsia" w:ascii="仿宋" w:hAnsi="仿宋" w:eastAsia="仿宋" w:cs="仿宋"/>
          <w:bCs/>
          <w:color w:val="000000"/>
          <w:kern w:val="0"/>
          <w:sz w:val="32"/>
          <w:szCs w:val="32"/>
        </w:rPr>
        <w:t>。</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4、项目申报负责人必须本人参加评审答辩，无特殊原因不参加评审答辩的，不予立项。</w:t>
      </w:r>
    </w:p>
    <w:p>
      <w:pPr>
        <w:widowControl/>
        <w:spacing w:line="360" w:lineRule="atLeast"/>
        <w:ind w:firstLine="562"/>
        <w:jc w:val="left"/>
        <w:rPr>
          <w:rFonts w:hint="eastAsia" w:ascii="新宋体" w:hAnsi="新宋体" w:eastAsia="新宋体" w:cs="新宋体"/>
          <w:b/>
          <w:bCs w:val="0"/>
          <w:color w:val="000000"/>
          <w:kern w:val="0"/>
          <w:sz w:val="32"/>
          <w:szCs w:val="32"/>
        </w:rPr>
      </w:pPr>
      <w:r>
        <w:rPr>
          <w:rFonts w:hint="eastAsia" w:ascii="新宋体" w:hAnsi="新宋体" w:eastAsia="新宋体" w:cs="新宋体"/>
          <w:b/>
          <w:bCs w:val="0"/>
          <w:color w:val="000000"/>
          <w:kern w:val="0"/>
          <w:sz w:val="32"/>
          <w:szCs w:val="32"/>
        </w:rPr>
        <w:t>三、项目申报及受理</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（一）、项目申报采取纸件申报和电子邮件并行的方式，电子邮件申报材料与纸件申报材料</w:t>
      </w:r>
      <w:r>
        <w:rPr>
          <w:rFonts w:hint="eastAsia" w:ascii="仿宋" w:hAnsi="仿宋" w:eastAsia="仿宋" w:cs="仿宋"/>
          <w:bCs/>
          <w:color w:val="000000"/>
          <w:kern w:val="0"/>
          <w:sz w:val="32"/>
          <w:szCs w:val="32"/>
          <w:lang w:val="en-US" w:eastAsia="zh-CN"/>
        </w:rPr>
        <w:t>必须</w:t>
      </w:r>
      <w:r>
        <w:rPr>
          <w:rFonts w:hint="eastAsia" w:ascii="仿宋" w:hAnsi="仿宋" w:eastAsia="仿宋" w:cs="仿宋"/>
          <w:bCs/>
          <w:color w:val="000000"/>
          <w:kern w:val="0"/>
          <w:sz w:val="32"/>
          <w:szCs w:val="32"/>
        </w:rPr>
        <w:t>一致，主要包括：</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1、项目申报书；</w:t>
      </w:r>
    </w:p>
    <w:p>
      <w:pPr>
        <w:widowControl/>
        <w:spacing w:line="360" w:lineRule="atLeast"/>
        <w:ind w:firstLine="562"/>
        <w:jc w:val="left"/>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2、项目可研：</w:t>
      </w:r>
    </w:p>
    <w:p>
      <w:pPr>
        <w:widowControl/>
        <w:spacing w:line="360" w:lineRule="atLeast"/>
        <w:ind w:firstLine="562"/>
        <w:jc w:val="left"/>
        <w:rPr>
          <w:rFonts w:hint="default"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3</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附件目录；</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val="en-US" w:eastAsia="zh-CN"/>
        </w:rPr>
        <w:t>4、相关附件：</w:t>
      </w:r>
      <w:r>
        <w:rPr>
          <w:rFonts w:hint="eastAsia" w:ascii="仿宋" w:hAnsi="仿宋" w:eastAsia="仿宋" w:cs="仿宋"/>
          <w:bCs/>
          <w:color w:val="000000"/>
          <w:kern w:val="0"/>
          <w:sz w:val="32"/>
          <w:szCs w:val="32"/>
        </w:rPr>
        <w:t>营业执照、</w:t>
      </w:r>
      <w:r>
        <w:rPr>
          <w:rFonts w:hint="eastAsia" w:ascii="仿宋" w:hAnsi="仿宋" w:eastAsia="仿宋" w:cs="仿宋"/>
          <w:bCs/>
          <w:color w:val="000000"/>
          <w:kern w:val="0"/>
          <w:sz w:val="32"/>
          <w:szCs w:val="32"/>
          <w:lang w:val="en-US" w:eastAsia="zh-CN"/>
        </w:rPr>
        <w:t>项目负责人身份证复印件、</w:t>
      </w:r>
      <w:r>
        <w:rPr>
          <w:rFonts w:hint="eastAsia" w:ascii="仿宋" w:hAnsi="仿宋" w:eastAsia="仿宋" w:cs="仿宋"/>
          <w:bCs/>
          <w:color w:val="000000"/>
          <w:kern w:val="0"/>
          <w:sz w:val="32"/>
          <w:szCs w:val="32"/>
        </w:rPr>
        <w:t>相关知识产权证明</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有即附</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val="en-US" w:eastAsia="zh-CN"/>
        </w:rPr>
        <w:t>产学研</w:t>
      </w:r>
      <w:r>
        <w:rPr>
          <w:rFonts w:hint="eastAsia" w:ascii="仿宋" w:hAnsi="仿宋" w:eastAsia="仿宋" w:cs="仿宋"/>
          <w:bCs/>
          <w:color w:val="000000"/>
          <w:kern w:val="0"/>
          <w:sz w:val="32"/>
          <w:szCs w:val="32"/>
        </w:rPr>
        <w:t>合作协议</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有即附</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生产及研究场地照片</w:t>
      </w:r>
      <w:r>
        <w:rPr>
          <w:rFonts w:hint="eastAsia" w:ascii="仿宋" w:hAnsi="仿宋" w:eastAsia="仿宋" w:cs="仿宋"/>
          <w:bCs/>
          <w:color w:val="000000"/>
          <w:kern w:val="0"/>
          <w:sz w:val="32"/>
          <w:szCs w:val="32"/>
        </w:rPr>
        <w:t>等</w:t>
      </w:r>
      <w:r>
        <w:rPr>
          <w:rFonts w:hint="eastAsia" w:ascii="仿宋" w:hAnsi="仿宋" w:eastAsia="仿宋" w:cs="仿宋"/>
          <w:bCs/>
          <w:color w:val="000000"/>
          <w:kern w:val="0"/>
          <w:sz w:val="32"/>
          <w:szCs w:val="32"/>
          <w:lang w:val="en-US" w:eastAsia="zh-CN"/>
        </w:rPr>
        <w:t>相关证明</w:t>
      </w:r>
      <w:r>
        <w:rPr>
          <w:rFonts w:hint="eastAsia" w:ascii="仿宋" w:hAnsi="仿宋" w:eastAsia="仿宋" w:cs="仿宋"/>
          <w:bCs/>
          <w:color w:val="000000"/>
          <w:kern w:val="0"/>
          <w:sz w:val="32"/>
          <w:szCs w:val="32"/>
        </w:rPr>
        <w:t>。</w:t>
      </w:r>
    </w:p>
    <w:p>
      <w:pPr>
        <w:widowControl/>
        <w:spacing w:line="360" w:lineRule="atLeast"/>
        <w:ind w:firstLine="562"/>
        <w:jc w:val="left"/>
        <w:rPr>
          <w:rFonts w:hint="default"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二</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rPr>
        <w:t>、项目审核与推荐。科技管理部门会同财政部门对县域内企业和事业单位申报的项目进行行政审核。项目申报单位提供的申报资料要真实、可靠，如有弄虚作假的，要按照有关项目及资金管理办法的规定承担相应责任。</w:t>
      </w:r>
    </w:p>
    <w:p>
      <w:pPr>
        <w:widowControl/>
        <w:spacing w:line="360" w:lineRule="atLeast"/>
        <w:ind w:left="279" w:leftChars="133" w:firstLine="534" w:firstLineChars="167"/>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lang w:val="en-US" w:eastAsia="zh-CN"/>
        </w:rPr>
        <w:t>三</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rPr>
        <w:t>、受理时间：申报受理时间为本指南发布之日起</w:t>
      </w:r>
      <w:r>
        <w:rPr>
          <w:rFonts w:hint="eastAsia" w:ascii="仿宋" w:hAnsi="仿宋" w:eastAsia="仿宋" w:cs="仿宋"/>
          <w:bCs/>
          <w:color w:val="000000"/>
          <w:kern w:val="0"/>
          <w:sz w:val="32"/>
          <w:szCs w:val="32"/>
          <w:lang w:val="en-US" w:eastAsia="zh-CN"/>
        </w:rPr>
        <w:t>30</w:t>
      </w:r>
      <w:r>
        <w:rPr>
          <w:rFonts w:hint="eastAsia" w:ascii="仿宋" w:hAnsi="仿宋" w:eastAsia="仿宋" w:cs="仿宋"/>
          <w:bCs/>
          <w:color w:val="000000"/>
          <w:kern w:val="0"/>
          <w:sz w:val="32"/>
          <w:szCs w:val="32"/>
        </w:rPr>
        <w:t>日内结束申报，逾期不予受理。</w:t>
      </w:r>
    </w:p>
    <w:p>
      <w:pPr>
        <w:widowControl/>
        <w:spacing w:line="360" w:lineRule="atLeast"/>
        <w:ind w:firstLine="562"/>
        <w:jc w:val="left"/>
        <w:rPr>
          <w:rFonts w:hint="eastAsia" w:ascii="新宋体" w:hAnsi="新宋体" w:eastAsia="新宋体" w:cs="新宋体"/>
          <w:b/>
          <w:bCs w:val="0"/>
          <w:color w:val="000000"/>
          <w:kern w:val="0"/>
          <w:sz w:val="32"/>
          <w:szCs w:val="32"/>
        </w:rPr>
      </w:pPr>
      <w:r>
        <w:rPr>
          <w:rFonts w:hint="eastAsia" w:ascii="新宋体" w:hAnsi="新宋体" w:eastAsia="新宋体" w:cs="新宋体"/>
          <w:b/>
          <w:bCs w:val="0"/>
          <w:color w:val="000000"/>
          <w:kern w:val="0"/>
          <w:sz w:val="32"/>
          <w:szCs w:val="32"/>
        </w:rPr>
        <w:t>四、注意事项</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（一）、项目申报书的研究内容、预期结果及验收指标应合理、明确、可考核；如果项目列入计划，将作为签订任务书、验收（鉴定）的依据，原则上不得更改。</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（二）、研究成果产权归属不明确的、有不良信用记录、涉嫌侵害他人知识产权的项目和申请人，不能申报本年度县科技计划项目。</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（三）、不受理：超项、超龄、同一项目重复申报、申报人资格不符等项目；不接收申报材料无公章、超过申报截止日期的项目。</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（四）、凡不符合指南要求的申报，视为无效申报；故意违规申报的，取消申报资格并记入个人科研诚信档案。</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五）、申报材料的时效性。申报材料所附知识产权归属证明、中外合作协议书、技术标准、产品检测（验）报告、科技查新（检索）报告、咨询报告、产品用户定性、定量使用意见（报告）等证明材料，须在有效期内。没有标明时效期的，按2年之内有效计。</w:t>
      </w:r>
    </w:p>
    <w:p>
      <w:pPr>
        <w:widowControl/>
        <w:spacing w:line="360" w:lineRule="atLeast"/>
        <w:ind w:firstLine="562"/>
        <w:jc w:val="left"/>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（六）、申报单位应认真核对申报书及其他相关申报材料内容，确认无误后再提交。如填报的申报信息有误，不予修改，后果自负。</w:t>
      </w:r>
    </w:p>
    <w:p>
      <w:pPr>
        <w:widowControl/>
        <w:spacing w:line="360" w:lineRule="atLeast"/>
        <w:ind w:firstLine="562"/>
        <w:jc w:val="left"/>
        <w:rPr>
          <w:rFonts w:hint="eastAsia" w:ascii="新宋体" w:hAnsi="新宋体" w:eastAsia="新宋体" w:cs="新宋体"/>
          <w:b/>
          <w:color w:val="333333"/>
          <w:kern w:val="0"/>
          <w:sz w:val="32"/>
          <w:szCs w:val="32"/>
        </w:rPr>
      </w:pPr>
      <w:r>
        <w:rPr>
          <w:rFonts w:hint="eastAsia" w:ascii="新宋体" w:hAnsi="新宋体" w:eastAsia="新宋体" w:cs="新宋体"/>
          <w:b/>
          <w:bCs/>
          <w:color w:val="000000"/>
          <w:kern w:val="0"/>
          <w:sz w:val="32"/>
          <w:szCs w:val="32"/>
        </w:rPr>
        <w:t>五、其它</w:t>
      </w:r>
    </w:p>
    <w:p>
      <w:pPr>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（一）、未尽事宜资金使用必须按照</w:t>
      </w:r>
      <w:r>
        <w:rPr>
          <w:rFonts w:hint="eastAsia" w:ascii="仿宋" w:hAnsi="仿宋" w:eastAsia="仿宋" w:cs="仿宋"/>
          <w:sz w:val="32"/>
          <w:szCs w:val="32"/>
        </w:rPr>
        <w:t>《关于印发&lt;应用技术研究与开发专项资金管理暂行办法&gt;的通知》（吉财教[2016]498号文件）的规定，</w:t>
      </w:r>
      <w:r>
        <w:rPr>
          <w:rFonts w:hint="eastAsia" w:ascii="仿宋" w:hAnsi="仿宋" w:eastAsia="仿宋" w:cs="仿宋"/>
          <w:color w:val="000000"/>
          <w:kern w:val="0"/>
          <w:sz w:val="32"/>
          <w:szCs w:val="32"/>
        </w:rPr>
        <w:t>和参照《吉林省科技发展计划（项目）管理办法</w:t>
      </w:r>
      <w:r>
        <w:rPr>
          <w:rFonts w:hint="eastAsia" w:ascii="仿宋" w:hAnsi="仿宋" w:eastAsia="仿宋" w:cs="仿宋"/>
          <w:bCs/>
          <w:kern w:val="0"/>
          <w:sz w:val="32"/>
          <w:szCs w:val="32"/>
        </w:rPr>
        <w:t>实施细则</w:t>
      </w:r>
      <w:r>
        <w:rPr>
          <w:rFonts w:hint="eastAsia" w:ascii="仿宋" w:hAnsi="仿宋" w:eastAsia="仿宋" w:cs="仿宋"/>
          <w:color w:val="000000"/>
          <w:kern w:val="0"/>
          <w:sz w:val="32"/>
          <w:szCs w:val="32"/>
        </w:rPr>
        <w:t>》执行。</w:t>
      </w:r>
    </w:p>
    <w:p>
      <w:pPr>
        <w:widowControl/>
        <w:spacing w:line="360" w:lineRule="atLeast"/>
        <w:ind w:firstLine="560"/>
        <w:jc w:val="left"/>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（二）、本指南由靖宇县</w:t>
      </w:r>
      <w:r>
        <w:rPr>
          <w:rFonts w:hint="eastAsia" w:ascii="仿宋" w:hAnsi="仿宋" w:eastAsia="仿宋" w:cs="仿宋"/>
          <w:color w:val="000000"/>
          <w:kern w:val="0"/>
          <w:sz w:val="32"/>
          <w:szCs w:val="32"/>
          <w:lang w:val="en-US" w:eastAsia="zh-CN"/>
        </w:rPr>
        <w:t>工业和信息化</w:t>
      </w:r>
      <w:r>
        <w:rPr>
          <w:rFonts w:hint="eastAsia" w:ascii="仿宋" w:hAnsi="仿宋" w:eastAsia="仿宋" w:cs="仿宋"/>
          <w:color w:val="000000"/>
          <w:kern w:val="0"/>
          <w:sz w:val="32"/>
          <w:szCs w:val="32"/>
        </w:rPr>
        <w:t>局负责解释。</w:t>
      </w: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p>
    <w:p>
      <w:pPr>
        <w:jc w:val="both"/>
        <w:outlineLvl w:val="0"/>
        <w:rPr>
          <w:rFonts w:hint="eastAsia" w:ascii="仿宋" w:hAnsi="仿宋" w:eastAsia="仿宋" w:cs="仿宋"/>
          <w:sz w:val="32"/>
          <w:szCs w:val="32"/>
          <w:lang w:val="en-US" w:eastAsia="zh-CN"/>
        </w:rPr>
      </w:pPr>
      <w:bookmarkStart w:id="0" w:name="_GoBack"/>
      <w:bookmarkEnd w:id="0"/>
    </w:p>
    <w:p>
      <w:pPr>
        <w:jc w:val="both"/>
        <w:outlineLvl w:val="0"/>
        <w:rPr>
          <w:rFonts w:hint="eastAsia" w:eastAsia="黑体"/>
          <w:b/>
          <w:bCs/>
          <w:sz w:val="44"/>
        </w:rPr>
      </w:pPr>
      <w:r>
        <w:rPr>
          <w:rFonts w:hint="eastAsia" w:ascii="仿宋" w:hAnsi="仿宋" w:eastAsia="仿宋" w:cs="仿宋"/>
          <w:sz w:val="32"/>
          <w:szCs w:val="32"/>
          <w:lang w:val="en-US" w:eastAsia="zh-CN"/>
        </w:rPr>
        <w:t>附件  1：</w:t>
      </w:r>
    </w:p>
    <w:p>
      <w:pPr>
        <w:jc w:val="center"/>
        <w:outlineLvl w:val="0"/>
        <w:rPr>
          <w:rFonts w:hint="eastAsia" w:eastAsia="黑体"/>
          <w:b/>
          <w:bCs/>
          <w:sz w:val="44"/>
        </w:rPr>
      </w:pPr>
    </w:p>
    <w:p>
      <w:pPr>
        <w:jc w:val="center"/>
        <w:outlineLvl w:val="0"/>
        <w:rPr>
          <w:rFonts w:hint="eastAsia" w:eastAsia="黑体"/>
          <w:b/>
          <w:bCs/>
          <w:sz w:val="44"/>
        </w:rPr>
      </w:pPr>
      <w:r>
        <w:rPr>
          <w:rFonts w:hint="eastAsia" w:eastAsia="黑体"/>
          <w:b/>
          <w:bCs/>
          <w:sz w:val="44"/>
        </w:rPr>
        <w:t xml:space="preserve">                                                                                                                                                                                                                                                                                                                                                                                                                                                                                                                                                                                                                                                                                                                                                                                                                                                                                                                                                                                                                                                                                                                                                                                                                                                                                                                                                                                                                                                                                                                                                                                                                                                                                                                                                                                                                                                                                                                                                                                                                                                                                                                                                                                             </w:t>
      </w:r>
      <w:r>
        <w:rPr>
          <w:rFonts w:hint="eastAsia" w:ascii="黑体" w:eastAsia="黑体"/>
          <w:b/>
          <w:bCs/>
          <w:sz w:val="44"/>
        </w:rPr>
        <w:t>靖宇县科技发展计划项目申报书</w:t>
      </w:r>
    </w:p>
    <w:p>
      <w:pPr>
        <w:outlineLvl w:val="0"/>
        <w:rPr>
          <w:rFonts w:hint="eastAsia" w:ascii="宋体" w:hAnsi="宋体"/>
          <w:bCs/>
          <w:szCs w:val="21"/>
        </w:rPr>
      </w:pPr>
    </w:p>
    <w:p>
      <w:pPr>
        <w:spacing w:line="360" w:lineRule="auto"/>
        <w:ind w:left="1681" w:hanging="1681" w:hangingChars="598"/>
        <w:rPr>
          <w:rFonts w:hint="eastAsia" w:ascii="宋体" w:hAnsi="宋体"/>
          <w:szCs w:val="21"/>
          <w:u w:val="single"/>
        </w:rPr>
      </w:pPr>
      <w:r>
        <w:rPr>
          <w:rFonts w:hint="eastAsia" w:eastAsia="黑体"/>
          <w:b/>
          <w:sz w:val="28"/>
          <w:szCs w:val="28"/>
        </w:rPr>
        <w:t>计划类别</w:t>
      </w:r>
      <w:r>
        <w:rPr>
          <w:rFonts w:hint="eastAsia" w:ascii="宋体" w:hAnsi="宋体"/>
          <w:b/>
          <w:sz w:val="28"/>
          <w:szCs w:val="28"/>
        </w:rPr>
        <w:t>：</w:t>
      </w:r>
      <w:r>
        <w:rPr>
          <w:rFonts w:hint="eastAsia" w:ascii="宋体" w:hAnsi="宋体"/>
          <w:szCs w:val="21"/>
          <w:u w:val="single"/>
        </w:rPr>
        <w:t xml:space="preserve">   </w:t>
      </w:r>
      <w:r>
        <w:rPr>
          <w:rFonts w:hint="eastAsia" w:ascii="宋体" w:hAnsi="宋体"/>
          <w:b w:val="0"/>
          <w:bCs/>
          <w:sz w:val="28"/>
          <w:szCs w:val="21"/>
          <w:u w:val="single"/>
        </w:rPr>
        <w:t xml:space="preserve">应用技术研究与开发 </w:t>
      </w:r>
      <w:r>
        <w:rPr>
          <w:rFonts w:hint="eastAsia" w:ascii="宋体" w:hAnsi="宋体"/>
          <w:b/>
          <w:sz w:val="28"/>
          <w:szCs w:val="21"/>
          <w:u w:val="single"/>
        </w:rPr>
        <w:t xml:space="preserve"> </w:t>
      </w:r>
      <w:r>
        <w:rPr>
          <w:rFonts w:hint="eastAsia" w:ascii="宋体" w:hAnsi="宋体"/>
          <w:szCs w:val="21"/>
          <w:u w:val="single"/>
        </w:rPr>
        <w:t xml:space="preserve">                                                        </w:t>
      </w:r>
    </w:p>
    <w:p>
      <w:pPr>
        <w:tabs>
          <w:tab w:val="left" w:pos="360"/>
        </w:tabs>
        <w:spacing w:line="360" w:lineRule="auto"/>
        <w:rPr>
          <w:rFonts w:hint="eastAsia" w:eastAsia="黑体"/>
          <w:sz w:val="28"/>
          <w:szCs w:val="28"/>
          <w:u w:val="single"/>
        </w:rPr>
      </w:pPr>
      <w:r>
        <w:rPr>
          <w:rFonts w:hint="eastAsia" w:eastAsia="黑体"/>
          <w:b/>
          <w:sz w:val="28"/>
          <w:szCs w:val="28"/>
          <w:lang w:val="en-US" w:eastAsia="zh-CN"/>
        </w:rPr>
        <w:t>支持领域</w:t>
      </w:r>
      <w:r>
        <w:rPr>
          <w:rFonts w:hint="eastAsia" w:eastAsia="黑体"/>
          <w:b/>
          <w:sz w:val="28"/>
          <w:szCs w:val="28"/>
        </w:rPr>
        <w:t>：</w:t>
      </w:r>
      <w:r>
        <w:rPr>
          <w:rFonts w:hint="eastAsia" w:ascii="宋体" w:hAnsi="宋体"/>
          <w:szCs w:val="21"/>
          <w:u w:val="single"/>
        </w:rPr>
        <w:t xml:space="preserve">  </w:t>
      </w:r>
      <w:r>
        <w:rPr>
          <w:rFonts w:hint="eastAsia" w:eastAsia="黑体"/>
          <w:sz w:val="28"/>
          <w:szCs w:val="28"/>
          <w:u w:val="single"/>
        </w:rPr>
        <w:t xml:space="preserve">                                           </w:t>
      </w:r>
    </w:p>
    <w:p>
      <w:pPr>
        <w:spacing w:line="360" w:lineRule="auto"/>
        <w:ind w:left="1456" w:hanging="1456" w:hangingChars="518"/>
        <w:rPr>
          <w:rFonts w:hint="eastAsia" w:eastAsia="黑体"/>
          <w:sz w:val="28"/>
          <w:szCs w:val="28"/>
          <w:u w:val="single"/>
        </w:rPr>
      </w:pPr>
      <w:r>
        <w:rPr>
          <w:rFonts w:hint="eastAsia" w:ascii="黑体" w:hAnsi="宋体" w:eastAsia="黑体"/>
          <w:b/>
          <w:sz w:val="28"/>
          <w:szCs w:val="28"/>
        </w:rPr>
        <w:t>管理科室：</w:t>
      </w:r>
      <w:r>
        <w:rPr>
          <w:rFonts w:hint="eastAsia" w:ascii="宋体" w:hAnsi="宋体"/>
          <w:szCs w:val="21"/>
          <w:u w:val="single"/>
        </w:rPr>
        <w:t xml:space="preserve">   </w:t>
      </w:r>
      <w:r>
        <w:rPr>
          <w:rFonts w:hint="eastAsia" w:ascii="宋体" w:hAnsi="宋体"/>
          <w:b/>
          <w:bCs/>
          <w:sz w:val="24"/>
          <w:szCs w:val="24"/>
          <w:u w:val="single"/>
        </w:rPr>
        <w:t xml:space="preserve"> </w:t>
      </w:r>
      <w:r>
        <w:rPr>
          <w:rFonts w:hint="eastAsia" w:ascii="宋体" w:hAnsi="宋体"/>
          <w:b w:val="0"/>
          <w:bCs w:val="0"/>
          <w:sz w:val="24"/>
          <w:szCs w:val="24"/>
          <w:u w:val="single"/>
          <w:lang w:val="en-US" w:eastAsia="zh-CN"/>
        </w:rPr>
        <w:t>科学技术馆</w:t>
      </w:r>
      <w:r>
        <w:rPr>
          <w:rFonts w:hint="eastAsia" w:ascii="宋体" w:hAnsi="宋体"/>
          <w:b w:val="0"/>
          <w:bCs w:val="0"/>
          <w:sz w:val="24"/>
          <w:szCs w:val="24"/>
          <w:u w:val="single"/>
        </w:rPr>
        <w:t xml:space="preserve"> </w:t>
      </w:r>
      <w:r>
        <w:rPr>
          <w:rFonts w:hint="eastAsia" w:ascii="宋体" w:hAnsi="宋体"/>
          <w:b w:val="0"/>
          <w:bCs w:val="0"/>
          <w:szCs w:val="21"/>
          <w:u w:val="single"/>
        </w:rPr>
        <w:t xml:space="preserve">  </w:t>
      </w:r>
      <w:r>
        <w:rPr>
          <w:rFonts w:hint="eastAsia" w:ascii="宋体" w:hAnsi="宋体"/>
          <w:szCs w:val="21"/>
          <w:u w:val="single"/>
        </w:rPr>
        <w:t xml:space="preserve">                                                    </w:t>
      </w:r>
    </w:p>
    <w:p>
      <w:pPr>
        <w:spacing w:line="360" w:lineRule="auto"/>
        <w:ind w:left="359" w:leftChars="171"/>
        <w:rPr>
          <w:rFonts w:hint="eastAsia" w:eastAsia="黑体"/>
          <w:b/>
          <w:sz w:val="28"/>
          <w:szCs w:val="28"/>
        </w:rPr>
      </w:pPr>
    </w:p>
    <w:p>
      <w:pPr>
        <w:spacing w:line="360" w:lineRule="auto"/>
        <w:ind w:left="1456" w:hanging="1456" w:hangingChars="518"/>
        <w:rPr>
          <w:rFonts w:hint="eastAsia" w:ascii="黑体" w:eastAsia="黑体"/>
          <w:b/>
          <w:sz w:val="28"/>
          <w:u w:val="single"/>
        </w:rPr>
      </w:pPr>
      <w:r>
        <w:rPr>
          <w:rFonts w:hint="eastAsia" w:ascii="黑体" w:eastAsia="黑体"/>
          <w:b/>
          <w:sz w:val="28"/>
        </w:rPr>
        <w:t>项目名称：</w:t>
      </w:r>
      <w:r>
        <w:rPr>
          <w:rFonts w:hint="eastAsia" w:ascii="黑体" w:eastAsia="黑体"/>
          <w:b/>
          <w:sz w:val="28"/>
          <w:u w:val="single"/>
        </w:rPr>
        <w:t xml:space="preserve">                                               </w:t>
      </w:r>
      <w:r>
        <w:rPr>
          <w:rFonts w:hint="eastAsia" w:ascii="黑体" w:eastAsia="黑体"/>
          <w:b/>
          <w:sz w:val="28"/>
        </w:rPr>
        <w:t xml:space="preserve">                                              </w:t>
      </w:r>
    </w:p>
    <w:p>
      <w:pPr>
        <w:spacing w:line="360" w:lineRule="auto"/>
        <w:ind w:left="1456" w:hanging="1456" w:hangingChars="518"/>
        <w:rPr>
          <w:rFonts w:hint="eastAsia" w:ascii="仿宋_GB2312" w:eastAsia="仿宋_GB2312"/>
          <w:b/>
          <w:bCs/>
          <w:sz w:val="28"/>
          <w:u w:val="single"/>
        </w:rPr>
      </w:pPr>
      <w:r>
        <w:rPr>
          <w:rFonts w:hint="eastAsia" w:ascii="黑体" w:eastAsia="黑体"/>
          <w:b/>
          <w:bCs/>
          <w:sz w:val="28"/>
        </w:rPr>
        <w:t>申报单位：</w:t>
      </w:r>
      <w:r>
        <w:rPr>
          <w:rFonts w:hint="eastAsia" w:ascii="黑体" w:eastAsia="黑体"/>
          <w:b/>
          <w:bCs/>
          <w:sz w:val="28"/>
          <w:u w:val="single"/>
        </w:rPr>
        <w:t xml:space="preserve">                                                         </w:t>
      </w:r>
    </w:p>
    <w:p>
      <w:pPr>
        <w:spacing w:line="360" w:lineRule="auto"/>
        <w:ind w:left="1456" w:hanging="1456" w:hangingChars="518"/>
        <w:rPr>
          <w:rFonts w:hint="eastAsia" w:eastAsia="黑体"/>
          <w:sz w:val="28"/>
          <w:szCs w:val="28"/>
          <w:u w:val="single"/>
        </w:rPr>
      </w:pPr>
      <w:r>
        <w:rPr>
          <w:rFonts w:hint="eastAsia" w:eastAsia="黑体"/>
          <w:b/>
          <w:sz w:val="28"/>
          <w:szCs w:val="28"/>
        </w:rPr>
        <w:t>项目</w:t>
      </w:r>
      <w:r>
        <w:rPr>
          <w:rFonts w:hint="eastAsia" w:ascii="黑体" w:eastAsia="黑体"/>
          <w:b/>
          <w:bCs/>
          <w:sz w:val="28"/>
        </w:rPr>
        <w:t>负责人</w:t>
      </w:r>
      <w:r>
        <w:rPr>
          <w:rFonts w:hint="eastAsia" w:eastAsia="黑体"/>
          <w:sz w:val="28"/>
          <w:szCs w:val="28"/>
        </w:rPr>
        <w:t>：</w:t>
      </w:r>
      <w:r>
        <w:rPr>
          <w:rFonts w:hint="eastAsia" w:eastAsia="黑体"/>
          <w:sz w:val="28"/>
          <w:szCs w:val="28"/>
          <w:u w:val="single"/>
        </w:rPr>
        <w:t xml:space="preserve">                                                 </w:t>
      </w:r>
    </w:p>
    <w:p>
      <w:pPr>
        <w:spacing w:line="360" w:lineRule="auto"/>
        <w:ind w:left="1456" w:hanging="1456" w:hangingChars="518"/>
        <w:rPr>
          <w:rFonts w:hint="eastAsia" w:ascii="黑体" w:eastAsia="黑体"/>
          <w:b/>
          <w:bCs/>
          <w:sz w:val="28"/>
        </w:rPr>
      </w:pPr>
      <w:r>
        <w:rPr>
          <w:rFonts w:hint="eastAsia" w:ascii="黑体" w:eastAsia="黑体"/>
          <w:b/>
          <w:bCs/>
          <w:sz w:val="28"/>
        </w:rPr>
        <w:t>通讯地址：</w:t>
      </w:r>
      <w:r>
        <w:rPr>
          <w:rFonts w:hint="eastAsia" w:ascii="黑体" w:eastAsia="黑体"/>
          <w:b/>
          <w:bCs/>
          <w:sz w:val="28"/>
          <w:u w:val="single"/>
        </w:rPr>
        <w:t xml:space="preserve">                                                </w:t>
      </w:r>
      <w:r>
        <w:rPr>
          <w:rFonts w:hint="eastAsia" w:ascii="黑体" w:eastAsia="黑体"/>
          <w:b/>
          <w:bCs/>
          <w:sz w:val="28"/>
        </w:rPr>
        <w:t xml:space="preserve">   </w:t>
      </w:r>
    </w:p>
    <w:p>
      <w:pPr>
        <w:spacing w:line="360" w:lineRule="auto"/>
        <w:ind w:left="1456" w:hanging="1456" w:hangingChars="518"/>
        <w:rPr>
          <w:rFonts w:hint="eastAsia" w:eastAsia="黑体"/>
          <w:sz w:val="28"/>
          <w:szCs w:val="28"/>
          <w:u w:val="single"/>
        </w:rPr>
      </w:pPr>
      <w:r>
        <w:rPr>
          <w:rFonts w:hint="eastAsia" w:eastAsia="黑体"/>
          <w:b/>
          <w:sz w:val="28"/>
          <w:szCs w:val="28"/>
        </w:rPr>
        <w:t>固定电话</w:t>
      </w:r>
      <w:r>
        <w:rPr>
          <w:rFonts w:hint="eastAsia" w:eastAsia="黑体"/>
          <w:sz w:val="28"/>
          <w:szCs w:val="28"/>
        </w:rPr>
        <w:t>：</w:t>
      </w:r>
      <w:r>
        <w:rPr>
          <w:rFonts w:hint="eastAsia" w:eastAsia="黑体"/>
          <w:sz w:val="28"/>
          <w:szCs w:val="28"/>
          <w:u w:val="single"/>
        </w:rPr>
        <w:t xml:space="preserve">                  </w:t>
      </w:r>
      <w:r>
        <w:rPr>
          <w:rFonts w:hint="eastAsia" w:eastAsia="黑体"/>
          <w:b/>
          <w:sz w:val="28"/>
          <w:szCs w:val="28"/>
        </w:rPr>
        <w:t>移动电话：</w:t>
      </w:r>
      <w:r>
        <w:rPr>
          <w:rFonts w:hint="eastAsia" w:eastAsia="黑体"/>
          <w:sz w:val="28"/>
          <w:szCs w:val="28"/>
          <w:u w:val="single"/>
        </w:rPr>
        <w:t xml:space="preserve">                  </w:t>
      </w:r>
    </w:p>
    <w:p>
      <w:pPr>
        <w:spacing w:line="360" w:lineRule="auto"/>
        <w:ind w:left="1456" w:hanging="1456" w:hangingChars="518"/>
        <w:rPr>
          <w:rFonts w:hint="eastAsia" w:eastAsia="黑体"/>
          <w:sz w:val="28"/>
          <w:szCs w:val="28"/>
          <w:u w:val="single"/>
        </w:rPr>
      </w:pPr>
      <w:r>
        <w:rPr>
          <w:rFonts w:hint="eastAsia" w:eastAsia="黑体"/>
          <w:b/>
          <w:sz w:val="28"/>
          <w:szCs w:val="28"/>
        </w:rPr>
        <w:t>传    真</w:t>
      </w:r>
      <w:r>
        <w:rPr>
          <w:rFonts w:hint="eastAsia" w:eastAsia="黑体"/>
          <w:sz w:val="28"/>
          <w:szCs w:val="28"/>
        </w:rPr>
        <w:t>：</w:t>
      </w:r>
      <w:r>
        <w:rPr>
          <w:rFonts w:hint="eastAsia" w:eastAsia="黑体"/>
          <w:sz w:val="28"/>
          <w:szCs w:val="28"/>
          <w:u w:val="single"/>
        </w:rPr>
        <w:t xml:space="preserve">                  </w:t>
      </w:r>
      <w:r>
        <w:rPr>
          <w:rFonts w:hint="eastAsia" w:eastAsia="黑体"/>
          <w:b/>
          <w:sz w:val="28"/>
          <w:szCs w:val="28"/>
        </w:rPr>
        <w:t>邮    编：</w:t>
      </w:r>
      <w:r>
        <w:rPr>
          <w:rFonts w:hint="eastAsia" w:eastAsia="黑体"/>
          <w:sz w:val="28"/>
          <w:szCs w:val="28"/>
          <w:u w:val="single"/>
        </w:rPr>
        <w:t xml:space="preserve">                      </w:t>
      </w:r>
    </w:p>
    <w:p>
      <w:pPr>
        <w:spacing w:line="360" w:lineRule="auto"/>
        <w:ind w:hanging="10"/>
        <w:rPr>
          <w:rFonts w:hint="eastAsia" w:ascii="黑体" w:eastAsia="黑体"/>
          <w:sz w:val="28"/>
          <w:u w:val="single"/>
        </w:rPr>
      </w:pPr>
      <w:r>
        <w:rPr>
          <w:rFonts w:hint="eastAsia" w:ascii="黑体" w:eastAsia="黑体"/>
          <w:b/>
          <w:bCs/>
          <w:sz w:val="28"/>
        </w:rPr>
        <w:t>电子</w:t>
      </w:r>
      <w:r>
        <w:rPr>
          <w:rFonts w:hint="eastAsia" w:eastAsia="黑体"/>
          <w:b/>
          <w:sz w:val="28"/>
          <w:szCs w:val="28"/>
        </w:rPr>
        <w:t>邮箱</w:t>
      </w:r>
      <w:r>
        <w:rPr>
          <w:rFonts w:hint="eastAsia" w:ascii="黑体" w:eastAsia="黑体"/>
          <w:b/>
          <w:bCs/>
          <w:sz w:val="28"/>
        </w:rPr>
        <w:t>：</w:t>
      </w:r>
      <w:r>
        <w:rPr>
          <w:rFonts w:hint="eastAsia" w:ascii="黑体" w:eastAsia="黑体"/>
          <w:b/>
          <w:bCs/>
          <w:sz w:val="28"/>
          <w:u w:val="single"/>
        </w:rPr>
        <w:t xml:space="preserve">                                                </w:t>
      </w:r>
      <w:r>
        <w:rPr>
          <w:rFonts w:hint="eastAsia" w:ascii="黑体" w:eastAsia="黑体"/>
          <w:b/>
          <w:bCs/>
          <w:sz w:val="28"/>
        </w:rPr>
        <w:t xml:space="preserve"> </w:t>
      </w:r>
    </w:p>
    <w:p>
      <w:pPr>
        <w:tabs>
          <w:tab w:val="left" w:pos="360"/>
          <w:tab w:val="left" w:pos="540"/>
          <w:tab w:val="right" w:pos="8312"/>
        </w:tabs>
        <w:spacing w:line="360" w:lineRule="auto"/>
        <w:rPr>
          <w:rFonts w:hint="eastAsia" w:eastAsia="黑体"/>
          <w:b/>
          <w:sz w:val="28"/>
          <w:szCs w:val="28"/>
          <w:u w:val="single"/>
        </w:rPr>
      </w:pPr>
      <w:r>
        <w:rPr>
          <w:rFonts w:hint="eastAsia" w:eastAsia="黑体"/>
          <w:b/>
          <w:sz w:val="28"/>
          <w:szCs w:val="28"/>
        </w:rPr>
        <w:t>填报日期：</w:t>
      </w:r>
      <w:r>
        <w:rPr>
          <w:rFonts w:hint="eastAsia" w:eastAsia="黑体"/>
          <w:sz w:val="28"/>
          <w:szCs w:val="28"/>
          <w:u w:val="single"/>
        </w:rPr>
        <w:t xml:space="preserve">                                               </w:t>
      </w:r>
      <w:r>
        <w:rPr>
          <w:rFonts w:hint="eastAsia" w:eastAsia="黑体"/>
          <w:sz w:val="28"/>
          <w:szCs w:val="28"/>
        </w:rPr>
        <w:t xml:space="preserve">  </w:t>
      </w:r>
      <w:r>
        <w:rPr>
          <w:rFonts w:hint="eastAsia" w:eastAsia="黑体"/>
          <w:b/>
          <w:sz w:val="28"/>
          <w:szCs w:val="28"/>
        </w:rPr>
        <w:t xml:space="preserve">                                            </w:t>
      </w:r>
    </w:p>
    <w:p>
      <w:pPr>
        <w:snapToGrid w:val="0"/>
        <w:spacing w:line="360" w:lineRule="auto"/>
        <w:rPr>
          <w:rFonts w:hint="eastAsia" w:ascii="黑体" w:eastAsia="黑体"/>
          <w:sz w:val="30"/>
        </w:rPr>
      </w:pPr>
    </w:p>
    <w:p>
      <w:pPr>
        <w:snapToGrid w:val="0"/>
        <w:spacing w:line="360" w:lineRule="auto"/>
        <w:rPr>
          <w:rFonts w:hint="eastAsia" w:ascii="黑体" w:eastAsia="黑体"/>
          <w:sz w:val="30"/>
        </w:rPr>
      </w:pPr>
    </w:p>
    <w:p>
      <w:pPr>
        <w:snapToGrid w:val="0"/>
        <w:spacing w:line="360" w:lineRule="auto"/>
        <w:jc w:val="center"/>
        <w:rPr>
          <w:rFonts w:hint="eastAsia" w:ascii="黑体" w:eastAsia="黑体"/>
          <w:sz w:val="30"/>
        </w:rPr>
      </w:pPr>
      <w:r>
        <w:rPr>
          <w:rFonts w:hint="eastAsia" w:ascii="黑体" w:eastAsia="黑体"/>
          <w:sz w:val="30"/>
        </w:rPr>
        <w:t>靖宇县科学技术局</w:t>
      </w:r>
    </w:p>
    <w:p>
      <w:pPr>
        <w:snapToGrid w:val="0"/>
        <w:spacing w:line="360" w:lineRule="auto"/>
        <w:jc w:val="center"/>
        <w:rPr>
          <w:rFonts w:hint="eastAsia" w:ascii="黑体" w:eastAsia="黑体"/>
          <w:sz w:val="28"/>
          <w:szCs w:val="28"/>
        </w:rPr>
      </w:pPr>
      <w:r>
        <w:rPr>
          <w:rFonts w:hint="eastAsia" w:ascii="黑体" w:eastAsia="黑体"/>
          <w:sz w:val="28"/>
          <w:szCs w:val="28"/>
          <w:lang w:val="en-US" w:eastAsia="zh-CN"/>
        </w:rPr>
        <w:t>二零二三</w:t>
      </w:r>
      <w:r>
        <w:rPr>
          <w:rFonts w:hint="eastAsia" w:ascii="黑体" w:eastAsia="黑体"/>
          <w:sz w:val="28"/>
          <w:szCs w:val="28"/>
        </w:rPr>
        <w:t>年</w:t>
      </w:r>
      <w:r>
        <w:rPr>
          <w:rFonts w:hint="eastAsia" w:ascii="黑体" w:eastAsia="黑体"/>
          <w:sz w:val="28"/>
          <w:szCs w:val="28"/>
          <w:lang w:val="en-US" w:eastAsia="zh-CN"/>
        </w:rPr>
        <w:t>九</w:t>
      </w:r>
      <w:r>
        <w:rPr>
          <w:rFonts w:hint="eastAsia" w:ascii="黑体" w:eastAsia="黑体"/>
          <w:sz w:val="28"/>
          <w:szCs w:val="28"/>
        </w:rPr>
        <w:t>月制</w:t>
      </w:r>
    </w:p>
    <w:p>
      <w:pPr>
        <w:snapToGrid w:val="0"/>
        <w:spacing w:line="360" w:lineRule="auto"/>
        <w:rPr>
          <w:rFonts w:hint="eastAsia" w:ascii="黑体" w:eastAsia="黑体"/>
          <w:sz w:val="28"/>
          <w:szCs w:val="28"/>
        </w:rPr>
      </w:pPr>
    </w:p>
    <w:p>
      <w:pPr>
        <w:snapToGrid w:val="0"/>
        <w:spacing w:line="360" w:lineRule="auto"/>
        <w:rPr>
          <w:rFonts w:hint="eastAsia" w:ascii="黑体" w:eastAsia="黑体"/>
          <w:sz w:val="28"/>
          <w:szCs w:val="28"/>
        </w:rPr>
      </w:pPr>
    </w:p>
    <w:p>
      <w:pPr>
        <w:snapToGrid w:val="0"/>
        <w:spacing w:line="360" w:lineRule="auto"/>
        <w:ind w:right="-147" w:rightChars="-70" w:firstLine="570"/>
        <w:rPr>
          <w:rFonts w:hint="eastAsia"/>
          <w:b/>
          <w:sz w:val="28"/>
          <w:szCs w:val="28"/>
        </w:rPr>
      </w:pPr>
      <w:r>
        <w:rPr>
          <w:rFonts w:hint="eastAsia" w:ascii="黑体" w:eastAsia="黑体"/>
          <w:sz w:val="32"/>
          <w:szCs w:val="32"/>
        </w:rPr>
        <w:t>一、申报项目基础信息</w:t>
      </w:r>
    </w:p>
    <w:tbl>
      <w:tblPr>
        <w:tblStyle w:val="10"/>
        <w:tblW w:w="10239"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3"/>
        <w:gridCol w:w="877"/>
        <w:gridCol w:w="70"/>
        <w:gridCol w:w="1316"/>
        <w:gridCol w:w="1070"/>
        <w:gridCol w:w="369"/>
        <w:gridCol w:w="528"/>
        <w:gridCol w:w="1027"/>
        <w:gridCol w:w="32"/>
        <w:gridCol w:w="1218"/>
        <w:gridCol w:w="21"/>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7" w:hRule="atLeast"/>
        </w:trPr>
        <w:tc>
          <w:tcPr>
            <w:tcW w:w="1593" w:type="dxa"/>
            <w:vAlign w:val="center"/>
          </w:tcPr>
          <w:p>
            <w:pPr>
              <w:snapToGrid w:val="0"/>
              <w:spacing w:before="20"/>
              <w:ind w:right="26"/>
              <w:jc w:val="center"/>
              <w:rPr>
                <w:rFonts w:ascii="宋体" w:hAnsi="宋体"/>
                <w:b/>
                <w:szCs w:val="21"/>
              </w:rPr>
            </w:pPr>
            <w:r>
              <w:rPr>
                <w:rFonts w:hint="eastAsia" w:ascii="宋体" w:hAnsi="宋体"/>
                <w:b/>
                <w:szCs w:val="21"/>
              </w:rPr>
              <w:t>项目名称</w:t>
            </w:r>
          </w:p>
        </w:tc>
        <w:tc>
          <w:tcPr>
            <w:tcW w:w="8646" w:type="dxa"/>
            <w:gridSpan w:val="11"/>
            <w:vAlign w:val="center"/>
          </w:tcPr>
          <w:p>
            <w:pPr>
              <w:snapToGrid w:val="0"/>
              <w:spacing w:before="20"/>
              <w:ind w:right="26"/>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1" w:hRule="atLeast"/>
        </w:trPr>
        <w:tc>
          <w:tcPr>
            <w:tcW w:w="1593" w:type="dxa"/>
            <w:vAlign w:val="center"/>
          </w:tcPr>
          <w:p>
            <w:pPr>
              <w:snapToGrid w:val="0"/>
              <w:spacing w:before="20"/>
              <w:ind w:right="26"/>
              <w:jc w:val="center"/>
              <w:rPr>
                <w:rFonts w:hint="eastAsia" w:ascii="宋体" w:hAnsi="宋体"/>
                <w:b/>
                <w:szCs w:val="21"/>
              </w:rPr>
            </w:pPr>
            <w:r>
              <w:rPr>
                <w:rFonts w:hint="eastAsia" w:ascii="宋体" w:hAnsi="宋体"/>
                <w:b/>
                <w:szCs w:val="21"/>
              </w:rPr>
              <w:t>项目所属学科</w:t>
            </w:r>
          </w:p>
        </w:tc>
        <w:tc>
          <w:tcPr>
            <w:tcW w:w="3702" w:type="dxa"/>
            <w:gridSpan w:val="5"/>
            <w:vAlign w:val="center"/>
          </w:tcPr>
          <w:p>
            <w:pPr>
              <w:snapToGrid w:val="0"/>
              <w:spacing w:before="20"/>
              <w:ind w:right="26"/>
              <w:rPr>
                <w:rFonts w:hint="eastAsia" w:ascii="宋体" w:hAnsi="宋体"/>
                <w:szCs w:val="21"/>
              </w:rPr>
            </w:pPr>
          </w:p>
        </w:tc>
        <w:tc>
          <w:tcPr>
            <w:tcW w:w="1587" w:type="dxa"/>
            <w:gridSpan w:val="3"/>
            <w:vAlign w:val="center"/>
          </w:tcPr>
          <w:p>
            <w:pPr>
              <w:snapToGrid w:val="0"/>
              <w:spacing w:before="20"/>
              <w:ind w:right="26"/>
              <w:jc w:val="center"/>
              <w:rPr>
                <w:rFonts w:hint="eastAsia" w:ascii="宋体" w:hAnsi="宋体"/>
                <w:szCs w:val="21"/>
              </w:rPr>
            </w:pPr>
            <w:r>
              <w:rPr>
                <w:rFonts w:hint="eastAsia" w:ascii="宋体" w:hAnsi="宋体"/>
                <w:b/>
                <w:szCs w:val="21"/>
              </w:rPr>
              <w:t>项目所属专业</w:t>
            </w:r>
          </w:p>
        </w:tc>
        <w:tc>
          <w:tcPr>
            <w:tcW w:w="3357" w:type="dxa"/>
            <w:gridSpan w:val="3"/>
            <w:vAlign w:val="center"/>
          </w:tcPr>
          <w:p>
            <w:pPr>
              <w:snapToGrid w:val="0"/>
              <w:spacing w:before="20"/>
              <w:ind w:right="26"/>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trPr>
        <w:tc>
          <w:tcPr>
            <w:tcW w:w="1593" w:type="dxa"/>
            <w:vAlign w:val="center"/>
          </w:tcPr>
          <w:p>
            <w:pPr>
              <w:tabs>
                <w:tab w:val="left" w:pos="1080"/>
              </w:tabs>
              <w:adjustRightInd w:val="0"/>
              <w:snapToGrid w:val="0"/>
              <w:jc w:val="center"/>
              <w:rPr>
                <w:rFonts w:ascii="宋体" w:hAnsi="宋体" w:cs="仿宋_GB2312"/>
                <w:b/>
                <w:szCs w:val="21"/>
              </w:rPr>
            </w:pPr>
            <w:r>
              <w:rPr>
                <w:rFonts w:hint="eastAsia" w:ascii="宋体" w:hAnsi="宋体" w:cs="仿宋_GB2312"/>
                <w:b/>
                <w:szCs w:val="21"/>
              </w:rPr>
              <w:t>经费预算</w:t>
            </w:r>
          </w:p>
        </w:tc>
        <w:tc>
          <w:tcPr>
            <w:tcW w:w="5289" w:type="dxa"/>
            <w:gridSpan w:val="8"/>
            <w:vAlign w:val="center"/>
          </w:tcPr>
          <w:p>
            <w:pPr>
              <w:tabs>
                <w:tab w:val="left" w:pos="1080"/>
              </w:tabs>
              <w:adjustRightInd w:val="0"/>
              <w:snapToGrid w:val="0"/>
              <w:rPr>
                <w:rFonts w:ascii="宋体" w:hAnsi="宋体" w:cs="仿宋_GB2312"/>
                <w:szCs w:val="21"/>
              </w:rPr>
            </w:pPr>
            <w:r>
              <w:rPr>
                <w:rFonts w:hint="eastAsia" w:ascii="宋体" w:hAnsi="宋体" w:cs="仿宋_GB2312"/>
                <w:b/>
                <w:szCs w:val="21"/>
              </w:rPr>
              <w:t>总额</w:t>
            </w:r>
            <w:r>
              <w:rPr>
                <w:rFonts w:hint="eastAsia" w:ascii="宋体" w:hAnsi="宋体" w:cs="仿宋_GB2312"/>
                <w:szCs w:val="21"/>
              </w:rPr>
              <w:t xml:space="preserve">         万元，其中</w:t>
            </w:r>
            <w:r>
              <w:rPr>
                <w:rFonts w:hint="eastAsia" w:ascii="宋体" w:hAnsi="宋体" w:cs="仿宋_GB2312"/>
                <w:b/>
                <w:szCs w:val="21"/>
              </w:rPr>
              <w:t>申请经费</w:t>
            </w:r>
            <w:r>
              <w:rPr>
                <w:rFonts w:hint="eastAsia" w:ascii="宋体" w:hAnsi="宋体" w:cs="仿宋_GB2312"/>
                <w:szCs w:val="21"/>
              </w:rPr>
              <w:t>　　  　万元</w:t>
            </w:r>
          </w:p>
        </w:tc>
        <w:tc>
          <w:tcPr>
            <w:tcW w:w="1239" w:type="dxa"/>
            <w:gridSpan w:val="2"/>
            <w:vAlign w:val="center"/>
          </w:tcPr>
          <w:p>
            <w:pPr>
              <w:tabs>
                <w:tab w:val="left" w:pos="1080"/>
              </w:tabs>
              <w:adjustRightInd w:val="0"/>
              <w:snapToGrid w:val="0"/>
              <w:jc w:val="center"/>
              <w:rPr>
                <w:rFonts w:ascii="宋体" w:hAnsi="宋体" w:cs="仿宋_GB2312"/>
                <w:b/>
                <w:szCs w:val="21"/>
              </w:rPr>
            </w:pPr>
            <w:r>
              <w:rPr>
                <w:rFonts w:hint="eastAsia" w:ascii="宋体" w:hAnsi="宋体" w:cs="仿宋_GB2312"/>
                <w:b/>
                <w:szCs w:val="21"/>
              </w:rPr>
              <w:t>起止年限</w:t>
            </w:r>
          </w:p>
        </w:tc>
        <w:tc>
          <w:tcPr>
            <w:tcW w:w="2118" w:type="dxa"/>
            <w:vAlign w:val="center"/>
          </w:tcPr>
          <w:p>
            <w:pPr>
              <w:tabs>
                <w:tab w:val="left" w:pos="1080"/>
              </w:tabs>
              <w:adjustRightInd w:val="0"/>
              <w:snapToGrid w:val="0"/>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1593" w:type="dxa"/>
            <w:vMerge w:val="restart"/>
            <w:vAlign w:val="center"/>
          </w:tcPr>
          <w:p>
            <w:pPr>
              <w:jc w:val="center"/>
              <w:rPr>
                <w:rStyle w:val="8"/>
                <w:rFonts w:ascii="Trebuchet MS" w:hAnsi="Trebuchet MS"/>
                <w:b w:val="0"/>
                <w:sz w:val="18"/>
                <w:szCs w:val="18"/>
              </w:rPr>
            </w:pPr>
            <w:r>
              <w:rPr>
                <w:rStyle w:val="8"/>
                <w:rFonts w:ascii="Trebuchet MS" w:hAnsi="Trebuchet MS"/>
                <w:sz w:val="18"/>
                <w:szCs w:val="18"/>
              </w:rPr>
              <w:t>申报主持单位</w:t>
            </w:r>
          </w:p>
        </w:tc>
        <w:tc>
          <w:tcPr>
            <w:tcW w:w="877" w:type="dxa"/>
            <w:vAlign w:val="center"/>
          </w:tcPr>
          <w:p>
            <w:pPr>
              <w:jc w:val="center"/>
              <w:rPr>
                <w:rStyle w:val="8"/>
                <w:rFonts w:ascii="Trebuchet MS" w:hAnsi="Trebuchet MS"/>
                <w:sz w:val="18"/>
                <w:szCs w:val="18"/>
              </w:rPr>
            </w:pPr>
            <w:r>
              <w:rPr>
                <w:rStyle w:val="8"/>
                <w:rFonts w:hint="eastAsia" w:ascii="Trebuchet MS" w:hAnsi="Trebuchet MS"/>
                <w:sz w:val="18"/>
                <w:szCs w:val="18"/>
              </w:rPr>
              <w:t>名  称</w:t>
            </w:r>
          </w:p>
        </w:tc>
        <w:tc>
          <w:tcPr>
            <w:tcW w:w="4412" w:type="dxa"/>
            <w:gridSpan w:val="7"/>
            <w:vAlign w:val="top"/>
          </w:tcPr>
          <w:p>
            <w:pPr>
              <w:snapToGrid w:val="0"/>
              <w:spacing w:before="20"/>
              <w:ind w:right="26"/>
              <w:rPr>
                <w:rFonts w:hint="eastAsia" w:ascii="宋体" w:hAnsi="宋体"/>
                <w:sz w:val="24"/>
                <w:szCs w:val="24"/>
              </w:rPr>
            </w:pPr>
          </w:p>
        </w:tc>
        <w:tc>
          <w:tcPr>
            <w:tcW w:w="1239" w:type="dxa"/>
            <w:gridSpan w:val="2"/>
            <w:vAlign w:val="center"/>
          </w:tcPr>
          <w:p>
            <w:pPr>
              <w:jc w:val="center"/>
              <w:rPr>
                <w:rStyle w:val="8"/>
                <w:rFonts w:hint="eastAsia" w:ascii="Trebuchet MS" w:hAnsi="Trebuchet MS"/>
                <w:sz w:val="18"/>
                <w:szCs w:val="18"/>
              </w:rPr>
            </w:pPr>
            <w:r>
              <w:rPr>
                <w:rStyle w:val="8"/>
                <w:rFonts w:hint="eastAsia" w:ascii="Trebuchet MS" w:hAnsi="Trebuchet MS"/>
                <w:sz w:val="18"/>
                <w:szCs w:val="18"/>
              </w:rPr>
              <w:t>所 在 地</w:t>
            </w:r>
          </w:p>
        </w:tc>
        <w:tc>
          <w:tcPr>
            <w:tcW w:w="2118" w:type="dxa"/>
            <w:vAlign w:val="top"/>
          </w:tcPr>
          <w:p>
            <w:pPr>
              <w:snapToGrid w:val="0"/>
              <w:spacing w:before="20"/>
              <w:ind w:right="26"/>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1593" w:type="dxa"/>
            <w:vMerge w:val="continue"/>
            <w:vAlign w:val="center"/>
          </w:tcPr>
          <w:p>
            <w:pPr>
              <w:jc w:val="center"/>
              <w:rPr>
                <w:rStyle w:val="8"/>
                <w:rFonts w:hint="eastAsia" w:ascii="Trebuchet MS" w:hAnsi="Trebuchet MS"/>
                <w:b w:val="0"/>
                <w:sz w:val="18"/>
                <w:szCs w:val="18"/>
              </w:rPr>
            </w:pPr>
          </w:p>
        </w:tc>
        <w:tc>
          <w:tcPr>
            <w:tcW w:w="877" w:type="dxa"/>
            <w:vAlign w:val="center"/>
          </w:tcPr>
          <w:p>
            <w:pPr>
              <w:jc w:val="center"/>
              <w:rPr>
                <w:rStyle w:val="8"/>
                <w:rFonts w:hint="eastAsia" w:ascii="Trebuchet MS" w:hAnsi="Trebuchet MS"/>
                <w:sz w:val="18"/>
                <w:szCs w:val="18"/>
              </w:rPr>
            </w:pPr>
            <w:r>
              <w:rPr>
                <w:rStyle w:val="8"/>
                <w:rFonts w:hint="eastAsia" w:ascii="Trebuchet MS" w:hAnsi="Trebuchet MS"/>
                <w:sz w:val="18"/>
                <w:szCs w:val="18"/>
              </w:rPr>
              <w:t>通讯地址</w:t>
            </w:r>
          </w:p>
        </w:tc>
        <w:tc>
          <w:tcPr>
            <w:tcW w:w="4412" w:type="dxa"/>
            <w:gridSpan w:val="7"/>
            <w:vAlign w:val="top"/>
          </w:tcPr>
          <w:p>
            <w:pPr>
              <w:snapToGrid w:val="0"/>
              <w:spacing w:before="20"/>
              <w:ind w:left="420" w:right="26" w:hanging="480" w:hangingChars="200"/>
              <w:rPr>
                <w:rFonts w:hint="eastAsia" w:ascii="宋体" w:hAnsi="宋体"/>
                <w:sz w:val="24"/>
                <w:szCs w:val="24"/>
              </w:rPr>
            </w:pPr>
          </w:p>
        </w:tc>
        <w:tc>
          <w:tcPr>
            <w:tcW w:w="1239" w:type="dxa"/>
            <w:gridSpan w:val="2"/>
            <w:vAlign w:val="center"/>
          </w:tcPr>
          <w:p>
            <w:pPr>
              <w:jc w:val="center"/>
              <w:rPr>
                <w:rStyle w:val="8"/>
                <w:rFonts w:hint="eastAsia" w:ascii="Trebuchet MS" w:hAnsi="Trebuchet MS"/>
                <w:sz w:val="18"/>
                <w:szCs w:val="18"/>
              </w:rPr>
            </w:pPr>
            <w:r>
              <w:rPr>
                <w:rStyle w:val="8"/>
                <w:rFonts w:hint="eastAsia" w:ascii="Trebuchet MS" w:hAnsi="Trebuchet MS"/>
                <w:sz w:val="18"/>
                <w:szCs w:val="18"/>
              </w:rPr>
              <w:t>邮    编</w:t>
            </w:r>
          </w:p>
        </w:tc>
        <w:tc>
          <w:tcPr>
            <w:tcW w:w="2118" w:type="dxa"/>
            <w:vAlign w:val="top"/>
          </w:tcPr>
          <w:p>
            <w:pPr>
              <w:snapToGrid w:val="0"/>
              <w:spacing w:before="20"/>
              <w:ind w:right="26"/>
              <w:rPr>
                <w:rFonts w:hint="eastAsia"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trPr>
        <w:tc>
          <w:tcPr>
            <w:tcW w:w="1593" w:type="dxa"/>
            <w:vMerge w:val="continue"/>
            <w:vAlign w:val="center"/>
          </w:tcPr>
          <w:p>
            <w:pPr>
              <w:jc w:val="center"/>
              <w:rPr>
                <w:rStyle w:val="8"/>
                <w:rFonts w:ascii="Trebuchet MS" w:hAnsi="Trebuchet MS"/>
                <w:b w:val="0"/>
                <w:sz w:val="18"/>
                <w:szCs w:val="18"/>
              </w:rPr>
            </w:pPr>
          </w:p>
        </w:tc>
        <w:tc>
          <w:tcPr>
            <w:tcW w:w="877" w:type="dxa"/>
            <w:vAlign w:val="center"/>
          </w:tcPr>
          <w:p>
            <w:pPr>
              <w:snapToGrid w:val="0"/>
              <w:spacing w:before="20"/>
              <w:ind w:right="26"/>
              <w:jc w:val="center"/>
              <w:rPr>
                <w:rStyle w:val="8"/>
                <w:rFonts w:ascii="Trebuchet MS" w:hAnsi="Trebuchet MS"/>
                <w:sz w:val="18"/>
                <w:szCs w:val="18"/>
              </w:rPr>
            </w:pPr>
            <w:r>
              <w:rPr>
                <w:rStyle w:val="8"/>
                <w:rFonts w:hint="eastAsia" w:ascii="Trebuchet MS" w:hAnsi="Trebuchet MS"/>
                <w:sz w:val="18"/>
                <w:szCs w:val="18"/>
              </w:rPr>
              <w:t>单位类别</w:t>
            </w:r>
          </w:p>
        </w:tc>
        <w:tc>
          <w:tcPr>
            <w:tcW w:w="4412" w:type="dxa"/>
            <w:gridSpan w:val="7"/>
            <w:vAlign w:val="top"/>
          </w:tcPr>
          <w:p>
            <w:pPr>
              <w:snapToGrid w:val="0"/>
              <w:spacing w:before="20"/>
              <w:ind w:right="26"/>
              <w:rPr>
                <w:rFonts w:hint="eastAsia" w:ascii="宋体" w:hAnsi="宋体"/>
                <w:sz w:val="18"/>
                <w:szCs w:val="18"/>
              </w:rPr>
            </w:pPr>
            <w:r>
              <w:rPr>
                <w:rFonts w:hint="eastAsia" w:ascii="宋体" w:hAnsi="宋体"/>
                <w:sz w:val="18"/>
                <w:szCs w:val="18"/>
              </w:rPr>
              <w:t xml:space="preserve">□企业  □科研机构  □高等院校  </w:t>
            </w:r>
          </w:p>
          <w:p>
            <w:pPr>
              <w:snapToGrid w:val="0"/>
              <w:spacing w:before="20"/>
              <w:ind w:right="26"/>
              <w:rPr>
                <w:rFonts w:ascii="宋体" w:hAnsi="宋体"/>
                <w:sz w:val="24"/>
                <w:szCs w:val="24"/>
              </w:rPr>
            </w:pPr>
            <w:r>
              <w:rPr>
                <w:rFonts w:hint="eastAsia" w:ascii="宋体" w:hAnsi="宋体"/>
                <w:sz w:val="18"/>
                <w:szCs w:val="18"/>
              </w:rPr>
              <w:t>□事业单位          □其它</w:t>
            </w:r>
          </w:p>
        </w:tc>
        <w:tc>
          <w:tcPr>
            <w:tcW w:w="1239" w:type="dxa"/>
            <w:gridSpan w:val="2"/>
            <w:vAlign w:val="center"/>
          </w:tcPr>
          <w:p>
            <w:pPr>
              <w:jc w:val="center"/>
              <w:rPr>
                <w:rStyle w:val="8"/>
                <w:rFonts w:hint="eastAsia" w:ascii="Trebuchet MS" w:hAnsi="Trebuchet MS"/>
                <w:sz w:val="18"/>
                <w:szCs w:val="18"/>
              </w:rPr>
            </w:pPr>
            <w:r>
              <w:rPr>
                <w:rStyle w:val="8"/>
                <w:rFonts w:hint="eastAsia" w:ascii="Trebuchet MS" w:hAnsi="Trebuchet MS"/>
                <w:sz w:val="18"/>
                <w:szCs w:val="18"/>
              </w:rPr>
              <w:t>隶    属</w:t>
            </w:r>
          </w:p>
        </w:tc>
        <w:tc>
          <w:tcPr>
            <w:tcW w:w="2118" w:type="dxa"/>
            <w:vAlign w:val="center"/>
          </w:tcPr>
          <w:p>
            <w:pPr>
              <w:snapToGrid w:val="0"/>
              <w:rPr>
                <w:rFonts w:hint="eastAsia" w:ascii="宋体" w:hAnsi="宋体"/>
                <w:sz w:val="18"/>
                <w:szCs w:val="18"/>
              </w:rPr>
            </w:pPr>
            <w:r>
              <w:rPr>
                <w:rFonts w:hint="eastAsia" w:ascii="宋体" w:hAnsi="宋体"/>
                <w:sz w:val="18"/>
                <w:szCs w:val="18"/>
              </w:rPr>
              <w:t>□中直 □省直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1593" w:type="dxa"/>
            <w:vMerge w:val="continue"/>
            <w:vAlign w:val="center"/>
          </w:tcPr>
          <w:p>
            <w:pPr>
              <w:jc w:val="center"/>
              <w:rPr>
                <w:rStyle w:val="8"/>
                <w:rFonts w:hint="eastAsia" w:ascii="Trebuchet MS" w:hAnsi="Trebuchet MS"/>
                <w:b w:val="0"/>
                <w:sz w:val="18"/>
                <w:szCs w:val="18"/>
              </w:rPr>
            </w:pPr>
          </w:p>
        </w:tc>
        <w:tc>
          <w:tcPr>
            <w:tcW w:w="877" w:type="dxa"/>
            <w:vAlign w:val="center"/>
          </w:tcPr>
          <w:p>
            <w:pPr>
              <w:jc w:val="center"/>
              <w:rPr>
                <w:rStyle w:val="8"/>
                <w:rFonts w:hint="eastAsia" w:ascii="Trebuchet MS" w:hAnsi="Trebuchet MS"/>
                <w:sz w:val="18"/>
                <w:szCs w:val="18"/>
              </w:rPr>
            </w:pPr>
            <w:r>
              <w:rPr>
                <w:rStyle w:val="8"/>
                <w:rFonts w:ascii="Trebuchet MS" w:hAnsi="Trebuchet MS"/>
                <w:sz w:val="18"/>
                <w:szCs w:val="18"/>
              </w:rPr>
              <w:t>帐 号</w:t>
            </w:r>
          </w:p>
        </w:tc>
        <w:tc>
          <w:tcPr>
            <w:tcW w:w="4412" w:type="dxa"/>
            <w:gridSpan w:val="7"/>
            <w:vAlign w:val="center"/>
          </w:tcPr>
          <w:p>
            <w:pPr>
              <w:snapToGrid w:val="0"/>
              <w:spacing w:before="20"/>
              <w:jc w:val="center"/>
              <w:rPr>
                <w:rFonts w:hint="eastAsia" w:ascii="宋体" w:hAnsi="宋体" w:cs="仿宋_GB2312"/>
                <w:sz w:val="24"/>
                <w:szCs w:val="24"/>
              </w:rPr>
            </w:pPr>
          </w:p>
        </w:tc>
        <w:tc>
          <w:tcPr>
            <w:tcW w:w="1239" w:type="dxa"/>
            <w:gridSpan w:val="2"/>
            <w:vAlign w:val="center"/>
          </w:tcPr>
          <w:p>
            <w:pPr>
              <w:jc w:val="center"/>
              <w:rPr>
                <w:rStyle w:val="8"/>
                <w:rFonts w:hint="eastAsia" w:ascii="Trebuchet MS" w:hAnsi="Trebuchet MS"/>
                <w:sz w:val="18"/>
                <w:szCs w:val="18"/>
              </w:rPr>
            </w:pPr>
            <w:r>
              <w:rPr>
                <w:rStyle w:val="8"/>
                <w:rFonts w:ascii="Trebuchet MS" w:hAnsi="Trebuchet MS"/>
                <w:sz w:val="18"/>
                <w:szCs w:val="18"/>
              </w:rPr>
              <w:t>开户银行</w:t>
            </w:r>
          </w:p>
        </w:tc>
        <w:tc>
          <w:tcPr>
            <w:tcW w:w="2118" w:type="dxa"/>
            <w:vAlign w:val="center"/>
          </w:tcPr>
          <w:p>
            <w:pPr>
              <w:snapToGrid w:val="0"/>
              <w:spacing w:before="20"/>
              <w:ind w:firstLine="840" w:firstLineChars="350"/>
              <w:jc w:val="center"/>
              <w:rPr>
                <w:rFonts w:hint="eastAsia"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3" w:hRule="atLeast"/>
        </w:trPr>
        <w:tc>
          <w:tcPr>
            <w:tcW w:w="2470" w:type="dxa"/>
            <w:gridSpan w:val="2"/>
            <w:vMerge w:val="restart"/>
            <w:vAlign w:val="center"/>
          </w:tcPr>
          <w:p>
            <w:pPr>
              <w:jc w:val="center"/>
              <w:rPr>
                <w:rFonts w:hint="eastAsia" w:ascii="宋体" w:hAnsi="宋体"/>
                <w:b/>
                <w:sz w:val="24"/>
                <w:szCs w:val="24"/>
              </w:rPr>
            </w:pPr>
            <w:r>
              <w:rPr>
                <w:rFonts w:hint="eastAsia" w:ascii="宋体" w:hAnsi="宋体"/>
                <w:b/>
                <w:sz w:val="24"/>
                <w:szCs w:val="24"/>
              </w:rPr>
              <w:t xml:space="preserve"> 项目</w:t>
            </w:r>
          </w:p>
          <w:p>
            <w:pPr>
              <w:jc w:val="center"/>
              <w:rPr>
                <w:rFonts w:hint="eastAsia" w:ascii="宋体" w:hAnsi="宋体"/>
                <w:b/>
                <w:sz w:val="24"/>
                <w:szCs w:val="24"/>
              </w:rPr>
            </w:pPr>
            <w:r>
              <w:rPr>
                <w:rFonts w:hint="eastAsia" w:ascii="宋体" w:hAnsi="宋体"/>
                <w:b/>
                <w:sz w:val="24"/>
                <w:szCs w:val="24"/>
              </w:rPr>
              <w:t>负责人</w:t>
            </w:r>
          </w:p>
        </w:tc>
        <w:tc>
          <w:tcPr>
            <w:tcW w:w="1386" w:type="dxa"/>
            <w:gridSpan w:val="2"/>
            <w:vAlign w:val="center"/>
          </w:tcPr>
          <w:p>
            <w:pPr>
              <w:tabs>
                <w:tab w:val="left" w:pos="405"/>
              </w:tabs>
              <w:snapToGrid w:val="0"/>
              <w:spacing w:before="20"/>
              <w:jc w:val="center"/>
              <w:rPr>
                <w:rFonts w:ascii="宋体" w:hAnsi="宋体" w:cs="仿宋_GB2312"/>
                <w:sz w:val="18"/>
                <w:szCs w:val="18"/>
              </w:rPr>
            </w:pPr>
            <w:r>
              <w:rPr>
                <w:rFonts w:hint="eastAsia" w:ascii="宋体" w:hAnsi="宋体" w:cs="仿宋_GB2312"/>
                <w:sz w:val="18"/>
                <w:szCs w:val="18"/>
              </w:rPr>
              <w:t>姓   名</w:t>
            </w:r>
          </w:p>
        </w:tc>
        <w:tc>
          <w:tcPr>
            <w:tcW w:w="1070" w:type="dxa"/>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 xml:space="preserve">  </w:t>
            </w:r>
          </w:p>
        </w:tc>
        <w:tc>
          <w:tcPr>
            <w:tcW w:w="897"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性   别</w:t>
            </w:r>
          </w:p>
        </w:tc>
        <w:tc>
          <w:tcPr>
            <w:tcW w:w="1059" w:type="dxa"/>
            <w:gridSpan w:val="2"/>
            <w:vAlign w:val="center"/>
          </w:tcPr>
          <w:p>
            <w:pPr>
              <w:snapToGrid w:val="0"/>
              <w:spacing w:before="20"/>
              <w:jc w:val="center"/>
              <w:rPr>
                <w:rFonts w:hint="eastAsia" w:ascii="宋体" w:hAnsi="宋体" w:cs="仿宋_GB2312"/>
                <w:sz w:val="18"/>
                <w:szCs w:val="18"/>
              </w:rPr>
            </w:pPr>
          </w:p>
        </w:tc>
        <w:tc>
          <w:tcPr>
            <w:tcW w:w="1239"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出生年月</w:t>
            </w:r>
          </w:p>
        </w:tc>
        <w:tc>
          <w:tcPr>
            <w:tcW w:w="2118" w:type="dxa"/>
            <w:vAlign w:val="center"/>
          </w:tcPr>
          <w:p>
            <w:pPr>
              <w:snapToGrid w:val="0"/>
              <w:spacing w:before="20"/>
              <w:ind w:firstLine="630" w:firstLineChars="350"/>
              <w:jc w:val="center"/>
              <w:rPr>
                <w:rFonts w:hint="eastAsia" w:ascii="宋体" w:hAnsi="宋体" w:cs="仿宋_GB2312"/>
                <w:sz w:val="18"/>
                <w:szCs w:val="18"/>
              </w:rPr>
            </w:pPr>
            <w:r>
              <w:rPr>
                <w:rFonts w:hint="eastAsia" w:ascii="宋体" w:hAnsi="宋体" w:cs="仿宋_GB2312"/>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5" w:hRule="atLeast"/>
        </w:trPr>
        <w:tc>
          <w:tcPr>
            <w:tcW w:w="2470" w:type="dxa"/>
            <w:gridSpan w:val="2"/>
            <w:vMerge w:val="continue"/>
            <w:vAlign w:val="center"/>
          </w:tcPr>
          <w:p>
            <w:pPr>
              <w:jc w:val="center"/>
              <w:rPr>
                <w:rFonts w:ascii="宋体" w:hAnsi="宋体"/>
                <w:b/>
                <w:sz w:val="24"/>
                <w:szCs w:val="24"/>
              </w:rPr>
            </w:pPr>
          </w:p>
        </w:tc>
        <w:tc>
          <w:tcPr>
            <w:tcW w:w="1386" w:type="dxa"/>
            <w:gridSpan w:val="2"/>
            <w:vAlign w:val="center"/>
          </w:tcPr>
          <w:p>
            <w:pPr>
              <w:snapToGrid w:val="0"/>
              <w:spacing w:before="20"/>
              <w:jc w:val="center"/>
              <w:rPr>
                <w:rFonts w:ascii="宋体" w:hAnsi="宋体" w:cs="仿宋_GB2312"/>
                <w:sz w:val="18"/>
                <w:szCs w:val="18"/>
              </w:rPr>
            </w:pPr>
            <w:r>
              <w:rPr>
                <w:rFonts w:hint="eastAsia" w:ascii="宋体" w:hAnsi="宋体" w:cs="仿宋_GB2312"/>
                <w:sz w:val="18"/>
                <w:szCs w:val="18"/>
              </w:rPr>
              <w:t>学   历</w:t>
            </w:r>
          </w:p>
        </w:tc>
        <w:tc>
          <w:tcPr>
            <w:tcW w:w="1070" w:type="dxa"/>
            <w:vAlign w:val="center"/>
          </w:tcPr>
          <w:p>
            <w:pPr>
              <w:snapToGrid w:val="0"/>
              <w:spacing w:before="20"/>
              <w:jc w:val="center"/>
              <w:rPr>
                <w:rFonts w:hint="eastAsia" w:ascii="宋体" w:hAnsi="宋体" w:cs="仿宋_GB2312"/>
                <w:sz w:val="18"/>
                <w:szCs w:val="18"/>
              </w:rPr>
            </w:pPr>
          </w:p>
        </w:tc>
        <w:tc>
          <w:tcPr>
            <w:tcW w:w="897" w:type="dxa"/>
            <w:gridSpan w:val="2"/>
            <w:vAlign w:val="center"/>
          </w:tcPr>
          <w:p>
            <w:pPr>
              <w:snapToGrid w:val="0"/>
              <w:spacing w:before="20"/>
              <w:jc w:val="center"/>
              <w:rPr>
                <w:rFonts w:ascii="宋体" w:hAnsi="宋体" w:cs="仿宋_GB2312"/>
                <w:sz w:val="18"/>
                <w:szCs w:val="18"/>
              </w:rPr>
            </w:pPr>
            <w:r>
              <w:rPr>
                <w:rFonts w:hint="eastAsia" w:ascii="宋体" w:hAnsi="宋体" w:cs="仿宋_GB2312"/>
                <w:sz w:val="18"/>
                <w:szCs w:val="18"/>
              </w:rPr>
              <w:t>学   位</w:t>
            </w:r>
          </w:p>
        </w:tc>
        <w:tc>
          <w:tcPr>
            <w:tcW w:w="1059" w:type="dxa"/>
            <w:gridSpan w:val="2"/>
            <w:vAlign w:val="center"/>
          </w:tcPr>
          <w:p>
            <w:pPr>
              <w:snapToGrid w:val="0"/>
              <w:spacing w:before="20"/>
              <w:ind w:firstLine="90" w:firstLineChars="50"/>
              <w:jc w:val="center"/>
              <w:rPr>
                <w:rFonts w:hint="eastAsia" w:ascii="宋体" w:hAnsi="宋体" w:cs="仿宋_GB2312"/>
                <w:sz w:val="18"/>
                <w:szCs w:val="18"/>
              </w:rPr>
            </w:pPr>
          </w:p>
        </w:tc>
        <w:tc>
          <w:tcPr>
            <w:tcW w:w="1239"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身份证号</w:t>
            </w:r>
          </w:p>
        </w:tc>
        <w:tc>
          <w:tcPr>
            <w:tcW w:w="2118" w:type="dxa"/>
            <w:vAlign w:val="top"/>
          </w:tcPr>
          <w:p>
            <w:pPr>
              <w:snapToGrid w:val="0"/>
              <w:spacing w:before="20"/>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2" w:hRule="atLeast"/>
        </w:trPr>
        <w:tc>
          <w:tcPr>
            <w:tcW w:w="2470" w:type="dxa"/>
            <w:gridSpan w:val="2"/>
            <w:vMerge w:val="continue"/>
            <w:vAlign w:val="center"/>
          </w:tcPr>
          <w:p>
            <w:pPr>
              <w:widowControl/>
              <w:jc w:val="center"/>
              <w:rPr>
                <w:rFonts w:ascii="宋体" w:hAnsi="宋体"/>
                <w:b/>
                <w:sz w:val="24"/>
                <w:szCs w:val="24"/>
              </w:rPr>
            </w:pPr>
          </w:p>
        </w:tc>
        <w:tc>
          <w:tcPr>
            <w:tcW w:w="1386"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职   务</w:t>
            </w:r>
          </w:p>
        </w:tc>
        <w:tc>
          <w:tcPr>
            <w:tcW w:w="1070" w:type="dxa"/>
            <w:vAlign w:val="center"/>
          </w:tcPr>
          <w:p>
            <w:pPr>
              <w:snapToGrid w:val="0"/>
              <w:spacing w:before="20"/>
              <w:jc w:val="center"/>
              <w:rPr>
                <w:rFonts w:ascii="宋体" w:hAnsi="宋体" w:cs="仿宋_GB2312"/>
                <w:sz w:val="18"/>
                <w:szCs w:val="18"/>
              </w:rPr>
            </w:pPr>
          </w:p>
        </w:tc>
        <w:tc>
          <w:tcPr>
            <w:tcW w:w="897" w:type="dxa"/>
            <w:gridSpan w:val="2"/>
            <w:vAlign w:val="center"/>
          </w:tcPr>
          <w:p>
            <w:pPr>
              <w:snapToGrid w:val="0"/>
              <w:spacing w:before="20"/>
              <w:jc w:val="center"/>
              <w:rPr>
                <w:rFonts w:ascii="宋体" w:hAnsi="宋体" w:cs="仿宋_GB2312"/>
                <w:sz w:val="18"/>
                <w:szCs w:val="18"/>
              </w:rPr>
            </w:pPr>
            <w:r>
              <w:rPr>
                <w:rFonts w:hint="eastAsia" w:ascii="宋体" w:hAnsi="宋体" w:cs="仿宋_GB2312"/>
                <w:sz w:val="18"/>
                <w:szCs w:val="18"/>
              </w:rPr>
              <w:t>职   称</w:t>
            </w:r>
          </w:p>
        </w:tc>
        <w:tc>
          <w:tcPr>
            <w:tcW w:w="1059" w:type="dxa"/>
            <w:gridSpan w:val="2"/>
            <w:vAlign w:val="center"/>
          </w:tcPr>
          <w:p>
            <w:pPr>
              <w:snapToGrid w:val="0"/>
              <w:spacing w:before="20"/>
              <w:jc w:val="center"/>
              <w:rPr>
                <w:rFonts w:hint="eastAsia" w:ascii="宋体" w:hAnsi="宋体" w:cs="仿宋_GB2312"/>
                <w:sz w:val="18"/>
                <w:szCs w:val="18"/>
              </w:rPr>
            </w:pPr>
          </w:p>
        </w:tc>
        <w:tc>
          <w:tcPr>
            <w:tcW w:w="1239" w:type="dxa"/>
            <w:gridSpan w:val="2"/>
            <w:vAlign w:val="center"/>
          </w:tcPr>
          <w:p>
            <w:pPr>
              <w:tabs>
                <w:tab w:val="left" w:pos="178"/>
                <w:tab w:val="left" w:pos="373"/>
              </w:tabs>
              <w:snapToGrid w:val="0"/>
              <w:spacing w:before="20"/>
              <w:jc w:val="center"/>
              <w:rPr>
                <w:rFonts w:hint="eastAsia" w:ascii="宋体" w:hAnsi="宋体" w:cs="仿宋_GB2312"/>
                <w:sz w:val="18"/>
                <w:szCs w:val="18"/>
              </w:rPr>
            </w:pPr>
            <w:r>
              <w:rPr>
                <w:rFonts w:hint="eastAsia" w:ascii="宋体" w:hAnsi="宋体" w:cs="仿宋_GB2312"/>
                <w:sz w:val="18"/>
                <w:szCs w:val="18"/>
              </w:rPr>
              <w:t>电   话</w:t>
            </w:r>
          </w:p>
        </w:tc>
        <w:tc>
          <w:tcPr>
            <w:tcW w:w="2118" w:type="dxa"/>
            <w:vAlign w:val="center"/>
          </w:tcPr>
          <w:p>
            <w:pPr>
              <w:snapToGrid w:val="0"/>
              <w:spacing w:before="20"/>
              <w:ind w:left="180"/>
              <w:jc w:val="center"/>
              <w:rPr>
                <w:rFonts w:hint="eastAsia"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2" w:hRule="atLeast"/>
        </w:trPr>
        <w:tc>
          <w:tcPr>
            <w:tcW w:w="2470" w:type="dxa"/>
            <w:gridSpan w:val="2"/>
            <w:vMerge w:val="continue"/>
            <w:vAlign w:val="center"/>
          </w:tcPr>
          <w:p>
            <w:pPr>
              <w:widowControl/>
              <w:jc w:val="center"/>
              <w:rPr>
                <w:rFonts w:ascii="宋体" w:hAnsi="宋体"/>
                <w:b/>
                <w:sz w:val="24"/>
                <w:szCs w:val="24"/>
              </w:rPr>
            </w:pPr>
          </w:p>
        </w:tc>
        <w:tc>
          <w:tcPr>
            <w:tcW w:w="1386"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工作单位</w:t>
            </w:r>
          </w:p>
        </w:tc>
        <w:tc>
          <w:tcPr>
            <w:tcW w:w="3026" w:type="dxa"/>
            <w:gridSpan w:val="5"/>
            <w:vAlign w:val="center"/>
          </w:tcPr>
          <w:p>
            <w:pPr>
              <w:snapToGrid w:val="0"/>
              <w:spacing w:before="20"/>
              <w:rPr>
                <w:rFonts w:hint="eastAsia" w:ascii="宋体" w:hAnsi="宋体" w:cs="仿宋_GB2312"/>
                <w:sz w:val="18"/>
                <w:szCs w:val="18"/>
              </w:rPr>
            </w:pPr>
          </w:p>
        </w:tc>
        <w:tc>
          <w:tcPr>
            <w:tcW w:w="1239" w:type="dxa"/>
            <w:gridSpan w:val="2"/>
            <w:vAlign w:val="center"/>
          </w:tcPr>
          <w:p>
            <w:pPr>
              <w:snapToGrid w:val="0"/>
              <w:spacing w:before="20"/>
              <w:jc w:val="center"/>
              <w:rPr>
                <w:rFonts w:hint="eastAsia" w:ascii="宋体" w:hAnsi="宋体" w:cs="仿宋_GB2312"/>
                <w:sz w:val="18"/>
                <w:szCs w:val="18"/>
              </w:rPr>
            </w:pPr>
            <w:r>
              <w:rPr>
                <w:rFonts w:hint="eastAsia" w:ascii="宋体" w:hAnsi="宋体" w:cs="仿宋_GB2312"/>
                <w:sz w:val="18"/>
                <w:szCs w:val="18"/>
              </w:rPr>
              <w:t>邮   箱</w:t>
            </w:r>
          </w:p>
        </w:tc>
        <w:tc>
          <w:tcPr>
            <w:tcW w:w="2118" w:type="dxa"/>
            <w:vAlign w:val="center"/>
          </w:tcPr>
          <w:p>
            <w:pPr>
              <w:snapToGrid w:val="0"/>
              <w:spacing w:before="20"/>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 w:hRule="atLeast"/>
        </w:trPr>
        <w:tc>
          <w:tcPr>
            <w:tcW w:w="1593" w:type="dxa"/>
            <w:vMerge w:val="restart"/>
            <w:vAlign w:val="center"/>
          </w:tcPr>
          <w:p>
            <w:pPr>
              <w:jc w:val="center"/>
              <w:rPr>
                <w:rFonts w:hint="eastAsia" w:ascii="宋体" w:hAnsi="宋体"/>
                <w:b/>
                <w:sz w:val="18"/>
                <w:szCs w:val="18"/>
              </w:rPr>
            </w:pPr>
            <w:r>
              <w:rPr>
                <w:rFonts w:ascii="宋体" w:hAnsi="宋体"/>
                <w:b/>
                <w:sz w:val="18"/>
                <w:szCs w:val="18"/>
              </w:rPr>
              <w:t>申报参加单位1</w:t>
            </w: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名　　称</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所在地</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5" w:hRule="atLeast"/>
        </w:trPr>
        <w:tc>
          <w:tcPr>
            <w:tcW w:w="1593" w:type="dxa"/>
            <w:vMerge w:val="continue"/>
            <w:vAlign w:val="center"/>
          </w:tcPr>
          <w:p>
            <w:pPr>
              <w:jc w:val="center"/>
              <w:rPr>
                <w:rFonts w:hint="eastAsia" w:ascii="宋体" w:hAnsi="宋体"/>
                <w:b/>
                <w:sz w:val="18"/>
                <w:szCs w:val="18"/>
              </w:rPr>
            </w:pP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联系人</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电话</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1593" w:type="dxa"/>
            <w:vMerge w:val="continue"/>
            <w:vAlign w:val="center"/>
          </w:tcPr>
          <w:p>
            <w:pPr>
              <w:jc w:val="center"/>
              <w:rPr>
                <w:rFonts w:hint="eastAsia" w:ascii="宋体" w:hAnsi="宋体"/>
                <w:b/>
                <w:sz w:val="18"/>
                <w:szCs w:val="18"/>
              </w:rPr>
            </w:pP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帐号</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开户银行</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7" w:hRule="atLeast"/>
        </w:trPr>
        <w:tc>
          <w:tcPr>
            <w:tcW w:w="1593" w:type="dxa"/>
            <w:vMerge w:val="restart"/>
            <w:vAlign w:val="center"/>
          </w:tcPr>
          <w:p>
            <w:pPr>
              <w:jc w:val="center"/>
              <w:rPr>
                <w:rFonts w:hint="eastAsia" w:ascii="宋体" w:hAnsi="宋体"/>
                <w:b/>
                <w:sz w:val="18"/>
                <w:szCs w:val="18"/>
              </w:rPr>
            </w:pPr>
            <w:r>
              <w:rPr>
                <w:rFonts w:ascii="宋体" w:hAnsi="宋体"/>
                <w:b/>
                <w:sz w:val="18"/>
                <w:szCs w:val="18"/>
              </w:rPr>
              <w:t>申报参加单位2</w:t>
            </w: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名　　称</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所在地</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2" w:hRule="atLeast"/>
        </w:trPr>
        <w:tc>
          <w:tcPr>
            <w:tcW w:w="1593" w:type="dxa"/>
            <w:vMerge w:val="continue"/>
            <w:vAlign w:val="center"/>
          </w:tcPr>
          <w:p>
            <w:pPr>
              <w:jc w:val="center"/>
              <w:rPr>
                <w:rFonts w:hint="eastAsia" w:ascii="宋体" w:hAnsi="宋体"/>
                <w:b/>
                <w:sz w:val="18"/>
                <w:szCs w:val="18"/>
              </w:rPr>
            </w:pP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联系人</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电话</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1593" w:type="dxa"/>
            <w:vMerge w:val="continue"/>
            <w:vAlign w:val="center"/>
          </w:tcPr>
          <w:p>
            <w:pPr>
              <w:jc w:val="center"/>
              <w:rPr>
                <w:rFonts w:hint="eastAsia" w:ascii="宋体" w:hAnsi="宋体"/>
                <w:b/>
                <w:sz w:val="18"/>
                <w:szCs w:val="18"/>
              </w:rPr>
            </w:pPr>
          </w:p>
        </w:tc>
        <w:tc>
          <w:tcPr>
            <w:tcW w:w="947"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帐号</w:t>
            </w:r>
          </w:p>
        </w:tc>
        <w:tc>
          <w:tcPr>
            <w:tcW w:w="4310" w:type="dxa"/>
            <w:gridSpan w:val="5"/>
            <w:vAlign w:val="top"/>
          </w:tcPr>
          <w:p>
            <w:pPr>
              <w:snapToGrid w:val="0"/>
              <w:spacing w:before="20"/>
              <w:jc w:val="center"/>
              <w:rPr>
                <w:rFonts w:hint="eastAsia" w:ascii="宋体" w:hAnsi="宋体" w:cs="仿宋_GB2312"/>
                <w:sz w:val="18"/>
                <w:szCs w:val="18"/>
              </w:rPr>
            </w:pPr>
          </w:p>
        </w:tc>
        <w:tc>
          <w:tcPr>
            <w:tcW w:w="1250" w:type="dxa"/>
            <w:gridSpan w:val="2"/>
            <w:vAlign w:val="top"/>
          </w:tcPr>
          <w:p>
            <w:pPr>
              <w:snapToGrid w:val="0"/>
              <w:spacing w:before="20"/>
              <w:jc w:val="center"/>
              <w:rPr>
                <w:rFonts w:hint="eastAsia" w:ascii="宋体" w:hAnsi="宋体" w:cs="仿宋_GB2312"/>
                <w:sz w:val="18"/>
                <w:szCs w:val="18"/>
              </w:rPr>
            </w:pPr>
            <w:r>
              <w:rPr>
                <w:rFonts w:ascii="宋体" w:hAnsi="宋体" w:cs="仿宋_GB2312"/>
                <w:sz w:val="18"/>
                <w:szCs w:val="18"/>
              </w:rPr>
              <w:t>开户银行</w:t>
            </w:r>
          </w:p>
        </w:tc>
        <w:tc>
          <w:tcPr>
            <w:tcW w:w="2139" w:type="dxa"/>
            <w:gridSpan w:val="2"/>
            <w:vAlign w:val="top"/>
          </w:tcPr>
          <w:p>
            <w:pPr>
              <w:snapToGrid w:val="0"/>
              <w:ind w:right="28"/>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66" w:hRule="atLeast"/>
        </w:trPr>
        <w:tc>
          <w:tcPr>
            <w:tcW w:w="1593" w:type="dxa"/>
            <w:vAlign w:val="center"/>
          </w:tcPr>
          <w:p>
            <w:pPr>
              <w:ind w:firstLine="361" w:firstLineChars="200"/>
              <w:jc w:val="center"/>
              <w:rPr>
                <w:rFonts w:hint="eastAsia" w:ascii="宋体" w:hAnsi="宋体"/>
                <w:b/>
                <w:szCs w:val="21"/>
              </w:rPr>
            </w:pPr>
            <w:r>
              <w:rPr>
                <w:rStyle w:val="8"/>
                <w:rFonts w:ascii="Trebuchet MS" w:hAnsi="Trebuchet MS"/>
                <w:sz w:val="18"/>
                <w:szCs w:val="18"/>
              </w:rPr>
              <w:t>项目简述</w:t>
            </w:r>
            <w:r>
              <w:rPr>
                <w:rFonts w:ascii="Trebuchet MS" w:hAnsi="Trebuchet MS"/>
                <w:b/>
                <w:bCs/>
                <w:sz w:val="18"/>
                <w:szCs w:val="18"/>
              </w:rPr>
              <w:br/>
            </w:r>
            <w:r>
              <w:rPr>
                <w:rStyle w:val="8"/>
                <w:rFonts w:ascii="Trebuchet MS" w:hAnsi="Trebuchet MS"/>
                <w:sz w:val="18"/>
                <w:szCs w:val="18"/>
              </w:rPr>
              <w:t>（研发内容、拟解决关键技术、</w:t>
            </w:r>
            <w:r>
              <w:rPr>
                <w:rStyle w:val="8"/>
                <w:rFonts w:hint="eastAsia" w:ascii="Trebuchet MS" w:hAnsi="Trebuchet MS"/>
                <w:sz w:val="18"/>
                <w:szCs w:val="18"/>
                <w:lang w:val="en-US" w:eastAsia="zh-CN"/>
              </w:rPr>
              <w:t>预期</w:t>
            </w:r>
            <w:r>
              <w:rPr>
                <w:rStyle w:val="8"/>
                <w:rFonts w:ascii="Trebuchet MS" w:hAnsi="Trebuchet MS"/>
                <w:sz w:val="18"/>
                <w:szCs w:val="18"/>
              </w:rPr>
              <w:t>经济指标等）</w:t>
            </w:r>
            <w:r>
              <w:rPr>
                <w:rFonts w:ascii="Trebuchet MS" w:hAnsi="Trebuchet MS"/>
                <w:b/>
                <w:bCs/>
                <w:sz w:val="18"/>
                <w:szCs w:val="18"/>
              </w:rPr>
              <w:br/>
            </w:r>
            <w:r>
              <w:rPr>
                <w:rStyle w:val="8"/>
                <w:rFonts w:ascii="Trebuchet MS" w:hAnsi="Trebuchet MS"/>
                <w:sz w:val="18"/>
                <w:szCs w:val="18"/>
              </w:rPr>
              <w:t>（400字以内）</w:t>
            </w:r>
          </w:p>
        </w:tc>
        <w:tc>
          <w:tcPr>
            <w:tcW w:w="8646" w:type="dxa"/>
            <w:gridSpan w:val="11"/>
            <w:vAlign w:val="center"/>
          </w:tcPr>
          <w:p>
            <w:pPr>
              <w:snapToGrid w:val="0"/>
              <w:spacing w:line="300" w:lineRule="exact"/>
              <w:ind w:right="28"/>
              <w:rPr>
                <w:rFonts w:hint="eastAsia" w:ascii="宋体" w:hAnsi="宋体"/>
                <w:b/>
                <w:bCs/>
                <w:sz w:val="20"/>
                <w:szCs w:val="20"/>
                <w:lang w:val="en-US" w:eastAsia="zh-CN"/>
              </w:rPr>
            </w:pPr>
            <w:r>
              <w:rPr>
                <w:rFonts w:hint="eastAsia" w:ascii="宋体" w:hAnsi="宋体"/>
                <w:b/>
                <w:bCs/>
                <w:sz w:val="20"/>
                <w:szCs w:val="20"/>
                <w:lang w:val="en-US" w:eastAsia="zh-CN"/>
              </w:rPr>
              <w:t>研发内容：</w:t>
            </w:r>
          </w:p>
          <w:p>
            <w:pPr>
              <w:snapToGrid w:val="0"/>
              <w:spacing w:line="300" w:lineRule="exact"/>
              <w:ind w:right="28"/>
              <w:rPr>
                <w:rFonts w:hint="eastAsia" w:ascii="宋体" w:hAnsi="宋体"/>
                <w:b/>
                <w:bCs/>
                <w:sz w:val="20"/>
                <w:szCs w:val="20"/>
                <w:lang w:val="en-US" w:eastAsia="zh-CN"/>
              </w:rPr>
            </w:pPr>
          </w:p>
          <w:p>
            <w:pPr>
              <w:snapToGrid w:val="0"/>
              <w:spacing w:line="300" w:lineRule="exact"/>
              <w:ind w:right="28"/>
              <w:rPr>
                <w:rFonts w:hint="eastAsia" w:ascii="宋体" w:hAnsi="宋体"/>
                <w:b/>
                <w:bCs/>
                <w:sz w:val="20"/>
                <w:szCs w:val="20"/>
                <w:lang w:val="en-US" w:eastAsia="zh-CN"/>
              </w:rPr>
            </w:pPr>
            <w:r>
              <w:rPr>
                <w:rFonts w:hint="eastAsia" w:ascii="宋体" w:hAnsi="宋体"/>
                <w:b/>
                <w:bCs/>
                <w:sz w:val="20"/>
                <w:szCs w:val="20"/>
                <w:lang w:val="en-US" w:eastAsia="zh-CN"/>
              </w:rPr>
              <w:t>拟解决关键技术：</w:t>
            </w:r>
          </w:p>
          <w:p>
            <w:pPr>
              <w:snapToGrid w:val="0"/>
              <w:spacing w:line="300" w:lineRule="exact"/>
              <w:ind w:right="28"/>
              <w:rPr>
                <w:rFonts w:hint="eastAsia" w:ascii="宋体" w:hAnsi="宋体"/>
                <w:b/>
                <w:bCs/>
                <w:sz w:val="20"/>
                <w:szCs w:val="20"/>
                <w:lang w:val="en-US" w:eastAsia="zh-CN"/>
              </w:rPr>
            </w:pPr>
          </w:p>
          <w:p>
            <w:pPr>
              <w:snapToGrid w:val="0"/>
              <w:spacing w:line="300" w:lineRule="exact"/>
              <w:ind w:right="28"/>
              <w:rPr>
                <w:rFonts w:hint="default" w:ascii="宋体" w:hAnsi="宋体"/>
                <w:b/>
                <w:bCs/>
                <w:sz w:val="20"/>
                <w:szCs w:val="20"/>
                <w:lang w:val="en-US" w:eastAsia="zh-CN"/>
              </w:rPr>
            </w:pPr>
            <w:r>
              <w:rPr>
                <w:rFonts w:hint="eastAsia" w:ascii="宋体" w:hAnsi="宋体"/>
                <w:b/>
                <w:bCs/>
                <w:sz w:val="20"/>
                <w:szCs w:val="20"/>
                <w:lang w:val="en-US" w:eastAsia="zh-CN"/>
              </w:rPr>
              <w:t>预期经济指标：</w:t>
            </w:r>
          </w:p>
          <w:p>
            <w:pPr>
              <w:snapToGrid w:val="0"/>
              <w:spacing w:line="300" w:lineRule="exact"/>
              <w:ind w:right="28"/>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16" w:hRule="atLeast"/>
        </w:trPr>
        <w:tc>
          <w:tcPr>
            <w:tcW w:w="1593" w:type="dxa"/>
            <w:vAlign w:val="center"/>
          </w:tcPr>
          <w:p>
            <w:pPr>
              <w:spacing w:before="20"/>
              <w:jc w:val="center"/>
              <w:rPr>
                <w:rFonts w:ascii="宋体" w:hAnsi="宋体"/>
                <w:b/>
                <w:sz w:val="18"/>
                <w:szCs w:val="18"/>
              </w:rPr>
            </w:pPr>
            <w:r>
              <w:rPr>
                <w:rStyle w:val="8"/>
                <w:rFonts w:ascii="Trebuchet MS" w:hAnsi="Trebuchet MS"/>
                <w:sz w:val="18"/>
                <w:szCs w:val="18"/>
              </w:rPr>
              <w:t>预期成果</w:t>
            </w:r>
          </w:p>
        </w:tc>
        <w:tc>
          <w:tcPr>
            <w:tcW w:w="8646" w:type="dxa"/>
            <w:gridSpan w:val="11"/>
            <w:vAlign w:val="center"/>
          </w:tcPr>
          <w:p>
            <w:pPr>
              <w:snapToGrid w:val="0"/>
              <w:spacing w:line="300" w:lineRule="exact"/>
              <w:ind w:right="28"/>
              <w:rPr>
                <w:rFonts w:hint="eastAsia" w:ascii="宋体" w:hAnsi="宋体"/>
                <w:sz w:val="18"/>
                <w:szCs w:val="18"/>
              </w:rPr>
            </w:pPr>
            <w:r>
              <w:rPr>
                <w:rFonts w:hint="eastAsia" w:ascii="宋体" w:hAnsi="宋体"/>
                <w:sz w:val="18"/>
                <w:szCs w:val="18"/>
              </w:rPr>
              <w:t>□新产品 □新品种 □新工艺 □新装置 □新材料 □技术标准（国际标准、国家标准、行业标准、企业标准） □专利 □计算机软件 □论文论著 □研究报告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2" w:hRule="atLeast"/>
        </w:trPr>
        <w:tc>
          <w:tcPr>
            <w:tcW w:w="1593" w:type="dxa"/>
            <w:vAlign w:val="center"/>
          </w:tcPr>
          <w:p>
            <w:pPr>
              <w:widowControl/>
              <w:jc w:val="center"/>
              <w:rPr>
                <w:rFonts w:hint="eastAsia" w:ascii="宋体" w:hAnsi="宋体"/>
                <w:b/>
                <w:sz w:val="18"/>
                <w:szCs w:val="18"/>
              </w:rPr>
            </w:pPr>
            <w:r>
              <w:rPr>
                <w:rStyle w:val="8"/>
                <w:rFonts w:ascii="Trebuchet MS" w:hAnsi="Trebuchet MS"/>
                <w:sz w:val="18"/>
                <w:szCs w:val="18"/>
              </w:rPr>
              <w:t>预期专利授权</w:t>
            </w:r>
          </w:p>
        </w:tc>
        <w:tc>
          <w:tcPr>
            <w:tcW w:w="8646" w:type="dxa"/>
            <w:gridSpan w:val="11"/>
            <w:vAlign w:val="center"/>
          </w:tcPr>
          <w:p>
            <w:pPr>
              <w:snapToGrid w:val="0"/>
              <w:spacing w:before="20"/>
              <w:ind w:right="26"/>
              <w:rPr>
                <w:rFonts w:hint="eastAsia" w:ascii="宋体" w:hAnsi="宋体"/>
                <w:sz w:val="18"/>
                <w:szCs w:val="18"/>
              </w:rPr>
            </w:pPr>
            <w:r>
              <w:rPr>
                <w:rFonts w:hint="eastAsia" w:ascii="宋体" w:hAnsi="宋体"/>
                <w:sz w:val="18"/>
                <w:szCs w:val="18"/>
              </w:rPr>
              <w:t>获得国外发明专利</w:t>
            </w:r>
            <w:r>
              <w:rPr>
                <w:rFonts w:hint="eastAsia" w:ascii="宋体" w:hAnsi="宋体" w:cs="仿宋_GB2312"/>
                <w:sz w:val="24"/>
                <w:szCs w:val="24"/>
                <w:u w:val="single"/>
              </w:rPr>
              <w:t xml:space="preserve">    </w:t>
            </w:r>
            <w:r>
              <w:rPr>
                <w:rFonts w:hint="eastAsia" w:ascii="宋体" w:hAnsi="宋体"/>
                <w:sz w:val="18"/>
                <w:szCs w:val="18"/>
              </w:rPr>
              <w:t xml:space="preserve">项，国内专利 </w:t>
            </w:r>
            <w:r>
              <w:rPr>
                <w:rFonts w:hint="eastAsia" w:ascii="宋体" w:hAnsi="宋体" w:cs="仿宋_GB2312"/>
                <w:sz w:val="24"/>
                <w:szCs w:val="24"/>
                <w:u w:val="single"/>
              </w:rPr>
              <w:t xml:space="preserve">    </w:t>
            </w:r>
            <w:r>
              <w:rPr>
                <w:rFonts w:hint="eastAsia" w:ascii="宋体" w:hAnsi="宋体"/>
                <w:sz w:val="18"/>
                <w:szCs w:val="18"/>
              </w:rPr>
              <w:t>项，其中发明专利</w:t>
            </w:r>
            <w:r>
              <w:rPr>
                <w:rFonts w:hint="eastAsia" w:ascii="宋体" w:hAnsi="宋体" w:cs="仿宋_GB2312"/>
                <w:sz w:val="24"/>
                <w:szCs w:val="24"/>
                <w:u w:val="single"/>
              </w:rPr>
              <w:t xml:space="preserve">    </w:t>
            </w:r>
            <w:r>
              <w:rPr>
                <w:rFonts w:hint="eastAsia" w:ascii="宋体" w:hAnsi="宋体"/>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3" w:hRule="atLeast"/>
        </w:trPr>
        <w:tc>
          <w:tcPr>
            <w:tcW w:w="1593" w:type="dxa"/>
            <w:vAlign w:val="center"/>
          </w:tcPr>
          <w:p>
            <w:pPr>
              <w:widowControl/>
              <w:jc w:val="center"/>
              <w:rPr>
                <w:rStyle w:val="8"/>
                <w:rFonts w:ascii="Trebuchet MS" w:hAnsi="Trebuchet MS"/>
                <w:sz w:val="18"/>
                <w:szCs w:val="18"/>
              </w:rPr>
            </w:pPr>
            <w:r>
              <w:rPr>
                <w:rStyle w:val="8"/>
                <w:rFonts w:ascii="Trebuchet MS" w:hAnsi="Trebuchet MS"/>
                <w:sz w:val="18"/>
                <w:szCs w:val="18"/>
              </w:rPr>
              <w:t>成果预期</w:t>
            </w:r>
            <w:r>
              <w:rPr>
                <w:rFonts w:ascii="Trebuchet MS" w:hAnsi="Trebuchet MS"/>
                <w:b/>
                <w:bCs/>
                <w:sz w:val="18"/>
                <w:szCs w:val="18"/>
              </w:rPr>
              <w:br/>
            </w:r>
            <w:r>
              <w:rPr>
                <w:rStyle w:val="8"/>
                <w:rFonts w:ascii="Trebuchet MS" w:hAnsi="Trebuchet MS"/>
                <w:sz w:val="18"/>
                <w:szCs w:val="18"/>
              </w:rPr>
              <w:t>作　　用</w:t>
            </w:r>
          </w:p>
        </w:tc>
        <w:tc>
          <w:tcPr>
            <w:tcW w:w="8646" w:type="dxa"/>
            <w:gridSpan w:val="11"/>
            <w:vAlign w:val="center"/>
          </w:tcPr>
          <w:p>
            <w:pPr>
              <w:snapToGrid w:val="0"/>
              <w:spacing w:before="20"/>
              <w:ind w:right="26"/>
              <w:rPr>
                <w:rFonts w:hint="eastAsia" w:ascii="宋体" w:hAnsi="宋体"/>
                <w:sz w:val="18"/>
                <w:szCs w:val="18"/>
              </w:rPr>
            </w:pPr>
            <w:r>
              <w:rPr>
                <w:rFonts w:hint="eastAsia" w:ascii="宋体" w:hAnsi="宋体"/>
                <w:sz w:val="18"/>
                <w:szCs w:val="18"/>
              </w:rPr>
              <w:t>□形成自主研发能力 □突破关键技术 □试点示范 □规模生产 □推广应用 □提高经济效益 □其他</w:t>
            </w:r>
          </w:p>
        </w:tc>
      </w:tr>
    </w:tbl>
    <w:p>
      <w:pPr>
        <w:snapToGrid w:val="0"/>
        <w:spacing w:line="340" w:lineRule="exact"/>
        <w:outlineLvl w:val="0"/>
        <w:rPr>
          <w:rFonts w:hint="eastAsia" w:ascii="黑体" w:hAnsi="宋体" w:eastAsia="黑体"/>
          <w:bCs/>
          <w:sz w:val="32"/>
          <w:szCs w:val="32"/>
        </w:rPr>
      </w:pPr>
    </w:p>
    <w:p>
      <w:pPr>
        <w:snapToGrid w:val="0"/>
        <w:spacing w:line="340" w:lineRule="exact"/>
        <w:outlineLvl w:val="0"/>
        <w:rPr>
          <w:rFonts w:hint="eastAsia" w:ascii="黑体" w:hAnsi="宋体" w:eastAsia="黑体"/>
          <w:bCs/>
          <w:sz w:val="32"/>
          <w:szCs w:val="32"/>
        </w:rPr>
      </w:pPr>
    </w:p>
    <w:p>
      <w:pPr>
        <w:snapToGrid w:val="0"/>
        <w:spacing w:line="340" w:lineRule="exact"/>
        <w:outlineLvl w:val="0"/>
        <w:rPr>
          <w:rFonts w:hint="eastAsia" w:ascii="黑体" w:hAnsi="宋体" w:eastAsia="黑体"/>
          <w:bCs/>
          <w:sz w:val="32"/>
          <w:szCs w:val="32"/>
        </w:rPr>
      </w:pPr>
      <w:r>
        <w:rPr>
          <w:rFonts w:hint="eastAsia" w:ascii="黑体" w:hAnsi="宋体" w:eastAsia="黑体"/>
          <w:bCs/>
          <w:sz w:val="32"/>
          <w:szCs w:val="32"/>
        </w:rPr>
        <w:t>二、申报项目概况（1）</w:t>
      </w:r>
    </w:p>
    <w:tbl>
      <w:tblPr>
        <w:tblStyle w:val="10"/>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vAlign w:val="top"/>
          </w:tcPr>
          <w:p>
            <w:pPr>
              <w:snapToGrid w:val="0"/>
              <w:spacing w:before="20"/>
              <w:ind w:right="26"/>
              <w:rPr>
                <w:rFonts w:hint="eastAsia" w:ascii="宋体" w:hAnsi="宋体" w:cs="仿宋_GB2312"/>
                <w:b/>
                <w:szCs w:val="21"/>
              </w:rPr>
            </w:pPr>
            <w:r>
              <w:rPr>
                <w:rFonts w:hint="eastAsia" w:ascii="宋体" w:hAnsi="宋体" w:cs="仿宋_GB2312"/>
                <w:b/>
                <w:szCs w:val="21"/>
              </w:rPr>
              <w:t>（一）立项的必要性（150字以内）</w:t>
            </w:r>
          </w:p>
          <w:p>
            <w:pPr>
              <w:snapToGrid w:val="0"/>
              <w:spacing w:before="20"/>
              <w:ind w:right="26"/>
              <w:rPr>
                <w:rFonts w:hint="eastAsia" w:ascii="宋体" w:hAnsi="宋体" w:cs="仿宋_GB2312"/>
                <w:szCs w:val="21"/>
              </w:rPr>
            </w:pPr>
          </w:p>
          <w:p>
            <w:pPr>
              <w:rPr>
                <w:rFonts w:hint="eastAsia"/>
                <w:szCs w:val="21"/>
              </w:rPr>
            </w:pPr>
          </w:p>
          <w:p>
            <w:pPr>
              <w:rPr>
                <w:rFonts w:hint="eastAsia"/>
                <w:szCs w:val="21"/>
              </w:rPr>
            </w:pP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vAlign w:val="top"/>
          </w:tcPr>
          <w:p>
            <w:pPr>
              <w:snapToGrid w:val="0"/>
              <w:spacing w:before="20"/>
              <w:ind w:right="26"/>
              <w:rPr>
                <w:rFonts w:hint="eastAsia" w:ascii="宋体" w:hAnsi="宋体" w:cs="仿宋_GB2312"/>
                <w:b/>
                <w:szCs w:val="21"/>
              </w:rPr>
            </w:pPr>
            <w:r>
              <w:rPr>
                <w:rFonts w:hint="eastAsia" w:ascii="宋体" w:hAnsi="宋体" w:cs="仿宋_GB2312"/>
                <w:b/>
                <w:szCs w:val="21"/>
              </w:rPr>
              <w:t>（二）相关技术国内外发展现状与趋势（150字以内）</w:t>
            </w:r>
          </w:p>
          <w:p>
            <w:pPr>
              <w:snapToGrid w:val="0"/>
              <w:spacing w:before="20"/>
              <w:ind w:right="26"/>
              <w:rPr>
                <w:rFonts w:hint="eastAsia" w:ascii="宋体" w:hAnsi="宋体" w:cs="仿宋_GB2312"/>
                <w:b/>
                <w:szCs w:val="21"/>
              </w:rPr>
            </w:pPr>
          </w:p>
          <w:p>
            <w:pPr>
              <w:snapToGrid w:val="0"/>
              <w:spacing w:before="20"/>
              <w:ind w:right="26"/>
              <w:rPr>
                <w:rFonts w:hint="eastAsia" w:ascii="宋体" w:hAnsi="宋体" w:cs="仿宋_GB2312"/>
                <w:b/>
                <w:szCs w:val="21"/>
              </w:rPr>
            </w:pPr>
          </w:p>
          <w:p>
            <w:pPr>
              <w:snapToGrid w:val="0"/>
              <w:spacing w:before="20"/>
              <w:ind w:right="26"/>
              <w:rPr>
                <w:rFonts w:hint="eastAsia" w:ascii="宋体" w:hAnsi="宋体" w:cs="仿宋_GB2312"/>
                <w:b/>
                <w:szCs w:val="21"/>
              </w:rPr>
            </w:pP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vAlign w:val="top"/>
          </w:tcPr>
          <w:p>
            <w:pPr>
              <w:snapToGrid w:val="0"/>
              <w:spacing w:before="20"/>
              <w:ind w:right="26"/>
              <w:rPr>
                <w:rFonts w:hint="eastAsia" w:ascii="宋体" w:hAnsi="宋体" w:cs="仿宋_GB2312"/>
                <w:b/>
                <w:szCs w:val="21"/>
              </w:rPr>
            </w:pPr>
            <w:r>
              <w:rPr>
                <w:rFonts w:hint="eastAsia" w:ascii="宋体" w:hAnsi="宋体" w:cs="仿宋_GB2312"/>
                <w:b/>
                <w:szCs w:val="21"/>
              </w:rPr>
              <w:t>（三）前期工作基础</w:t>
            </w:r>
          </w:p>
          <w:p>
            <w:pPr>
              <w:ind w:firstLine="420" w:firstLineChars="200"/>
              <w:rPr>
                <w:rFonts w:hint="eastAsia" w:ascii="宋体" w:hAnsi="宋体"/>
                <w:szCs w:val="21"/>
              </w:rPr>
            </w:pPr>
            <w:r>
              <w:rPr>
                <w:rFonts w:hint="eastAsia" w:ascii="宋体" w:hAnsi="宋体"/>
                <w:szCs w:val="21"/>
              </w:rPr>
              <w:t>1、申报单位和项目负责人前期所开展的相关研究工作（200字以内）；</w:t>
            </w:r>
          </w:p>
          <w:p>
            <w:pPr>
              <w:ind w:firstLine="420" w:firstLineChars="200"/>
              <w:rPr>
                <w:rFonts w:hint="eastAsia" w:ascii="宋体" w:hAnsi="宋体"/>
                <w:szCs w:val="21"/>
              </w:rPr>
            </w:pPr>
          </w:p>
          <w:p>
            <w:pPr>
              <w:rPr>
                <w:rFonts w:hint="eastAsia" w:ascii="宋体" w:hAnsi="宋体"/>
                <w:szCs w:val="21"/>
              </w:rPr>
            </w:pPr>
            <w:r>
              <w:rPr>
                <w:rFonts w:hint="eastAsia" w:ascii="宋体" w:hAnsi="宋体"/>
                <w:szCs w:val="21"/>
              </w:rPr>
              <w:t xml:space="preserve">    </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snapToGrid w:val="0"/>
              <w:spacing w:before="20"/>
              <w:ind w:right="26" w:firstLine="420" w:firstLineChars="200"/>
              <w:rPr>
                <w:rFonts w:hint="eastAsia" w:ascii="宋体" w:hAnsi="宋体"/>
                <w:szCs w:val="21"/>
              </w:rPr>
            </w:pPr>
            <w:r>
              <w:rPr>
                <w:rFonts w:hint="eastAsia" w:ascii="宋体" w:hAnsi="宋体"/>
                <w:szCs w:val="21"/>
              </w:rPr>
              <w:t>2、前期研究所取得的进展和阶段性成果（200字以内）。</w:t>
            </w:r>
          </w:p>
          <w:p>
            <w:pPr>
              <w:snapToGrid w:val="0"/>
              <w:spacing w:before="20"/>
              <w:ind w:right="26" w:firstLine="315" w:firstLineChars="150"/>
              <w:rPr>
                <w:rFonts w:hint="eastAsia" w:ascii="黑体" w:hAnsi="宋体" w:eastAsia="黑体" w:cs="仿宋_GB2312"/>
                <w:szCs w:val="21"/>
              </w:rPr>
            </w:pPr>
          </w:p>
          <w:p>
            <w:pPr>
              <w:snapToGrid w:val="0"/>
              <w:spacing w:before="20"/>
              <w:ind w:right="26" w:firstLine="315" w:firstLineChars="150"/>
              <w:rPr>
                <w:rFonts w:hint="eastAsia" w:ascii="黑体" w:hAnsi="宋体" w:eastAsia="黑体" w:cs="仿宋_GB2312"/>
                <w:szCs w:val="21"/>
              </w:rPr>
            </w:pPr>
          </w:p>
          <w:p>
            <w:pPr>
              <w:snapToGrid w:val="0"/>
              <w:spacing w:before="20"/>
              <w:ind w:right="26" w:firstLine="315" w:firstLineChars="150"/>
              <w:rPr>
                <w:rFonts w:hint="eastAsia" w:ascii="黑体" w:hAnsi="宋体" w:eastAsia="黑体" w:cs="仿宋_GB2312"/>
                <w:szCs w:val="21"/>
              </w:rPr>
            </w:pPr>
          </w:p>
          <w:p>
            <w:pPr>
              <w:snapToGrid w:val="0"/>
              <w:spacing w:before="20"/>
              <w:ind w:right="26" w:firstLine="315" w:firstLineChars="150"/>
              <w:rPr>
                <w:rFonts w:hint="eastAsia" w:ascii="黑体" w:hAnsi="宋体" w:eastAsia="黑体" w:cs="仿宋_GB2312"/>
                <w:szCs w:val="21"/>
              </w:rPr>
            </w:pP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2" w:hRule="atLeast"/>
        </w:trPr>
        <w:tc>
          <w:tcPr>
            <w:tcW w:w="10440" w:type="dxa"/>
            <w:vAlign w:val="top"/>
          </w:tcPr>
          <w:p>
            <w:pPr>
              <w:snapToGrid w:val="0"/>
              <w:ind w:left="1" w:leftChars="-51" w:hanging="108" w:hangingChars="51"/>
              <w:outlineLvl w:val="0"/>
              <w:rPr>
                <w:rFonts w:hint="eastAsia" w:ascii="宋体" w:hAnsi="宋体"/>
                <w:b/>
                <w:szCs w:val="21"/>
              </w:rPr>
            </w:pPr>
            <w:r>
              <w:rPr>
                <w:rFonts w:hint="eastAsia" w:ascii="宋体" w:hAnsi="宋体"/>
                <w:b/>
                <w:szCs w:val="21"/>
              </w:rPr>
              <w:t>（四）研究（开发）内容和拟解决的关键技术问题</w:t>
            </w:r>
          </w:p>
          <w:p>
            <w:pPr>
              <w:snapToGrid w:val="0"/>
              <w:ind w:firstLine="420" w:firstLineChars="200"/>
              <w:outlineLvl w:val="0"/>
              <w:rPr>
                <w:rFonts w:hint="eastAsia" w:ascii="宋体" w:hAnsi="宋体"/>
                <w:szCs w:val="21"/>
              </w:rPr>
            </w:pPr>
            <w:r>
              <w:rPr>
                <w:rFonts w:hint="eastAsia" w:ascii="宋体" w:hAnsi="宋体"/>
                <w:szCs w:val="21"/>
              </w:rPr>
              <w:t>1、研究（开发）内容（400字以内）</w:t>
            </w: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ind w:firstLine="420" w:firstLineChars="200"/>
              <w:outlineLvl w:val="0"/>
              <w:rPr>
                <w:rFonts w:hint="eastAsia" w:ascii="宋体" w:hAnsi="宋体"/>
                <w:szCs w:val="21"/>
              </w:rPr>
            </w:pPr>
            <w:r>
              <w:rPr>
                <w:rFonts w:hint="eastAsia" w:ascii="宋体" w:hAnsi="宋体"/>
                <w:szCs w:val="21"/>
              </w:rPr>
              <w:t>2、</w:t>
            </w:r>
            <w:r>
              <w:rPr>
                <w:rFonts w:hint="eastAsia" w:ascii="宋体" w:hAnsi="宋体"/>
                <w:szCs w:val="21"/>
                <w:lang w:val="en-US" w:eastAsia="zh-CN"/>
              </w:rPr>
              <w:t>项目</w:t>
            </w:r>
            <w:r>
              <w:rPr>
                <w:rFonts w:hint="eastAsia" w:ascii="宋体" w:hAnsi="宋体"/>
                <w:szCs w:val="21"/>
              </w:rPr>
              <w:t>关键技术（400字以内）</w:t>
            </w: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adjustRightInd w:val="0"/>
              <w:snapToGrid w:val="0"/>
              <w:outlineLvl w:val="0"/>
              <w:rPr>
                <w:rFonts w:hint="eastAsia" w:ascii="宋体" w:hAnsi="宋体"/>
                <w:szCs w:val="21"/>
              </w:rPr>
            </w:pPr>
          </w:p>
          <w:p>
            <w:pPr>
              <w:snapToGrid w:val="0"/>
              <w:spacing w:line="300" w:lineRule="exact"/>
              <w:outlineLvl w:val="0"/>
              <w:rPr>
                <w:rFonts w:hint="eastAsia" w:ascii="黑体" w:hAnsi="宋体" w:eastAsia="黑体"/>
                <w:b/>
                <w:szCs w:val="21"/>
              </w:rPr>
            </w:pPr>
          </w:p>
          <w:p>
            <w:pPr>
              <w:snapToGrid w:val="0"/>
              <w:spacing w:line="300" w:lineRule="exact"/>
              <w:outlineLvl w:val="0"/>
              <w:rPr>
                <w:rFonts w:hint="eastAsia" w:ascii="黑体" w:hAnsi="宋体" w:eastAsia="黑体"/>
                <w:b/>
                <w:szCs w:val="21"/>
              </w:rPr>
            </w:pPr>
          </w:p>
          <w:p>
            <w:pPr>
              <w:snapToGrid w:val="0"/>
              <w:spacing w:line="300" w:lineRule="exact"/>
              <w:outlineLvl w:val="0"/>
              <w:rPr>
                <w:rFonts w:hint="eastAsia" w:ascii="黑体" w:hAnsi="宋体" w:eastAsia="黑体"/>
                <w:b/>
                <w:szCs w:val="21"/>
              </w:rPr>
            </w:pPr>
          </w:p>
          <w:p>
            <w:pPr>
              <w:snapToGrid w:val="0"/>
              <w:spacing w:line="300" w:lineRule="exact"/>
              <w:outlineLvl w:val="0"/>
              <w:rPr>
                <w:rFonts w:hint="eastAsia" w:ascii="黑体" w:hAnsi="宋体" w:eastAsia="黑体"/>
                <w:b/>
                <w:szCs w:val="21"/>
              </w:rPr>
            </w:pPr>
          </w:p>
          <w:p>
            <w:pPr>
              <w:rPr>
                <w:rFonts w:hint="eastAsia"/>
                <w:szCs w:val="21"/>
              </w:rPr>
            </w:pPr>
          </w:p>
          <w:p>
            <w:pPr>
              <w:rPr>
                <w:rFonts w:hint="eastAsia"/>
                <w:szCs w:val="21"/>
              </w:rPr>
            </w:pPr>
          </w:p>
        </w:tc>
      </w:tr>
    </w:tbl>
    <w:p>
      <w:pPr>
        <w:snapToGrid w:val="0"/>
        <w:spacing w:line="340" w:lineRule="exact"/>
        <w:outlineLvl w:val="0"/>
        <w:rPr>
          <w:rFonts w:hint="eastAsia" w:ascii="黑体" w:hAnsi="宋体" w:eastAsia="黑体"/>
          <w:bCs/>
          <w:sz w:val="32"/>
          <w:szCs w:val="32"/>
        </w:rPr>
      </w:pPr>
      <w:r>
        <w:rPr>
          <w:rFonts w:hint="eastAsia" w:ascii="黑体" w:hAnsi="宋体" w:eastAsia="黑体"/>
          <w:bCs/>
          <w:sz w:val="32"/>
          <w:szCs w:val="32"/>
        </w:rPr>
        <w:t>二、申报项目概况（2）</w:t>
      </w:r>
    </w:p>
    <w:tbl>
      <w:tblPr>
        <w:tblStyle w:val="10"/>
        <w:tblW w:w="102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4" w:hRule="atLeast"/>
        </w:trPr>
        <w:tc>
          <w:tcPr>
            <w:tcW w:w="10200" w:type="dxa"/>
            <w:vAlign w:val="top"/>
          </w:tcPr>
          <w:p>
            <w:pPr>
              <w:snapToGrid w:val="0"/>
              <w:spacing w:before="20"/>
              <w:ind w:right="26"/>
              <w:rPr>
                <w:rFonts w:hint="eastAsia" w:ascii="宋体" w:hAnsi="宋体" w:cs="仿宋_GB2312"/>
                <w:b/>
                <w:szCs w:val="21"/>
              </w:rPr>
            </w:pPr>
            <w:r>
              <w:rPr>
                <w:rFonts w:hint="eastAsia" w:ascii="宋体" w:hAnsi="宋体" w:cs="仿宋_GB2312"/>
                <w:b/>
                <w:szCs w:val="21"/>
              </w:rPr>
              <w:t>（五）实施方案</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1、技术路线（</w:t>
            </w:r>
            <w:r>
              <w:rPr>
                <w:rFonts w:hint="eastAsia" w:ascii="宋体" w:hAnsi="宋体"/>
                <w:szCs w:val="21"/>
                <w:lang w:val="en-US" w:eastAsia="zh-CN"/>
              </w:rPr>
              <w:t>2</w:t>
            </w:r>
            <w:r>
              <w:rPr>
                <w:rFonts w:hint="eastAsia" w:ascii="宋体" w:hAnsi="宋体"/>
                <w:szCs w:val="21"/>
              </w:rPr>
              <w:t>00字以内）</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2、实施方案（组织方式、产学研合作机制等）（200字以内）</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snapToGrid w:val="0"/>
              <w:spacing w:before="20"/>
              <w:ind w:right="26"/>
              <w:rPr>
                <w:rFonts w:hint="eastAsia" w:ascii="黑体" w:hAnsi="宋体" w:eastAsia="黑体" w:cs="仿宋_GB2312"/>
                <w:b/>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4" w:hRule="atLeast"/>
        </w:trPr>
        <w:tc>
          <w:tcPr>
            <w:tcW w:w="10200" w:type="dxa"/>
            <w:vAlign w:val="top"/>
          </w:tcPr>
          <w:p>
            <w:pPr>
              <w:snapToGrid w:val="0"/>
              <w:spacing w:before="20"/>
              <w:ind w:right="26"/>
              <w:rPr>
                <w:rFonts w:hint="eastAsia" w:ascii="宋体" w:hAnsi="宋体" w:cs="仿宋_GB2312"/>
                <w:b/>
                <w:szCs w:val="21"/>
              </w:rPr>
            </w:pPr>
            <w:r>
              <w:rPr>
                <w:rFonts w:hint="eastAsia" w:ascii="宋体" w:hAnsi="宋体" w:cs="仿宋_GB2312"/>
                <w:b/>
                <w:szCs w:val="21"/>
              </w:rPr>
              <w:t>（六）预期成果及指标</w:t>
            </w:r>
          </w:p>
          <w:p>
            <w:pPr>
              <w:snapToGrid w:val="0"/>
              <w:ind w:firstLine="420" w:firstLineChars="200"/>
              <w:outlineLvl w:val="0"/>
              <w:rPr>
                <w:rFonts w:hint="eastAsia" w:ascii="宋体" w:hAnsi="宋体" w:cs="仿宋_GB2312"/>
                <w:szCs w:val="21"/>
              </w:rPr>
            </w:pPr>
          </w:p>
          <w:p>
            <w:pPr>
              <w:snapToGrid w:val="0"/>
              <w:ind w:firstLine="420" w:firstLineChars="200"/>
              <w:outlineLvl w:val="0"/>
              <w:rPr>
                <w:rFonts w:hint="eastAsia" w:ascii="宋体" w:hAnsi="宋体"/>
                <w:szCs w:val="21"/>
              </w:rPr>
            </w:pPr>
            <w:r>
              <w:rPr>
                <w:rFonts w:hint="eastAsia" w:ascii="宋体" w:hAnsi="宋体" w:cs="仿宋_GB2312"/>
                <w:szCs w:val="21"/>
              </w:rPr>
              <w:t>1</w:t>
            </w:r>
            <w:r>
              <w:rPr>
                <w:rFonts w:hint="eastAsia" w:ascii="宋体" w:hAnsi="宋体" w:cs="仿宋_GB2312"/>
                <w:szCs w:val="21"/>
                <w:lang w:eastAsia="zh-CN"/>
              </w:rPr>
              <w:t>、</w:t>
            </w:r>
            <w:r>
              <w:rPr>
                <w:rFonts w:hint="eastAsia" w:ascii="宋体" w:hAnsi="宋体"/>
                <w:szCs w:val="21"/>
              </w:rPr>
              <w:t>预期产业应用前景和社会、生态效益（100字以内）</w:t>
            </w:r>
          </w:p>
          <w:p>
            <w:pPr>
              <w:snapToGrid w:val="0"/>
              <w:outlineLvl w:val="0"/>
              <w:rPr>
                <w:rFonts w:hint="eastAsia" w:ascii="宋体" w:hAnsi="宋体"/>
                <w:b/>
                <w:szCs w:val="21"/>
              </w:rPr>
            </w:pPr>
          </w:p>
          <w:p>
            <w:pPr>
              <w:snapToGrid w:val="0"/>
              <w:outlineLvl w:val="0"/>
              <w:rPr>
                <w:rFonts w:hint="eastAsia" w:ascii="宋体" w:hAnsi="宋体"/>
                <w:b/>
                <w:szCs w:val="21"/>
              </w:rPr>
            </w:pPr>
          </w:p>
          <w:p>
            <w:pPr>
              <w:snapToGrid w:val="0"/>
              <w:outlineLvl w:val="0"/>
              <w:rPr>
                <w:rFonts w:hint="eastAsia" w:ascii="宋体" w:hAnsi="宋体"/>
                <w:b/>
                <w:szCs w:val="21"/>
              </w:rPr>
            </w:pPr>
          </w:p>
          <w:p>
            <w:pPr>
              <w:snapToGrid w:val="0"/>
              <w:outlineLvl w:val="0"/>
              <w:rPr>
                <w:rFonts w:hint="eastAsia" w:ascii="宋体" w:hAnsi="宋体"/>
                <w:b/>
                <w:szCs w:val="21"/>
              </w:rPr>
            </w:pPr>
            <w:r>
              <w:rPr>
                <w:rFonts w:hint="eastAsia" w:ascii="宋体" w:hAnsi="宋体"/>
                <w:b/>
                <w:szCs w:val="21"/>
              </w:rPr>
              <w:t xml:space="preserve">    </w:t>
            </w:r>
            <w:r>
              <w:rPr>
                <w:rFonts w:hint="eastAsia" w:ascii="宋体" w:hAnsi="宋体"/>
                <w:szCs w:val="21"/>
              </w:rPr>
              <w:t xml:space="preserve"> 4、成果提供形式</w:t>
            </w:r>
            <w:r>
              <w:rPr>
                <w:rFonts w:hint="eastAsia" w:ascii="宋体" w:hAnsi="宋体"/>
                <w:b/>
                <w:szCs w:val="21"/>
              </w:rPr>
              <w:t>（</w:t>
            </w:r>
            <w:r>
              <w:rPr>
                <w:rFonts w:hint="eastAsia" w:ascii="宋体" w:hAnsi="宋体"/>
                <w:szCs w:val="21"/>
              </w:rPr>
              <w:t>授权专利、技术标准、新技术、新产品、新装置、论文专著的数量等）（100字以内）</w:t>
            </w:r>
          </w:p>
          <w:p>
            <w:pPr>
              <w:snapToGrid w:val="0"/>
              <w:outlineLvl w:val="0"/>
              <w:rPr>
                <w:rFonts w:hint="eastAsia" w:ascii="宋体" w:hAnsi="宋体"/>
                <w:b/>
                <w:szCs w:val="21"/>
              </w:rPr>
            </w:pPr>
          </w:p>
          <w:p>
            <w:pPr>
              <w:snapToGrid w:val="0"/>
              <w:outlineLvl w:val="0"/>
              <w:rPr>
                <w:rFonts w:hint="eastAsia" w:ascii="宋体" w:hAnsi="宋体"/>
                <w:b/>
                <w:szCs w:val="21"/>
              </w:rPr>
            </w:pPr>
          </w:p>
          <w:p>
            <w:pPr>
              <w:snapToGrid w:val="0"/>
              <w:outlineLvl w:val="0"/>
              <w:rPr>
                <w:rFonts w:hint="eastAsia" w:ascii="宋体" w:hAnsi="宋体"/>
                <w:b/>
                <w:szCs w:val="21"/>
              </w:rPr>
            </w:pPr>
          </w:p>
          <w:p>
            <w:pPr>
              <w:snapToGrid w:val="0"/>
              <w:ind w:firstLine="525" w:firstLineChars="250"/>
              <w:outlineLvl w:val="0"/>
              <w:rPr>
                <w:rFonts w:hint="eastAsia" w:ascii="宋体" w:hAnsi="宋体"/>
                <w:szCs w:val="21"/>
              </w:rPr>
            </w:pPr>
            <w:r>
              <w:rPr>
                <w:rFonts w:hint="eastAsia" w:ascii="宋体" w:hAnsi="宋体"/>
                <w:szCs w:val="21"/>
              </w:rPr>
              <w:t>5、人才队伍建设（100字以内）</w:t>
            </w:r>
          </w:p>
          <w:p>
            <w:pPr>
              <w:snapToGrid w:val="0"/>
              <w:spacing w:before="20"/>
              <w:ind w:right="26"/>
              <w:rPr>
                <w:rFonts w:hint="eastAsia" w:ascii="宋体" w:hAnsi="宋体" w:cs="仿宋_GB2312"/>
                <w:b/>
                <w:szCs w:val="21"/>
              </w:rPr>
            </w:pPr>
          </w:p>
          <w:p>
            <w:pPr>
              <w:snapToGrid w:val="0"/>
              <w:spacing w:before="20"/>
              <w:ind w:right="26"/>
              <w:rPr>
                <w:rFonts w:hint="eastAsia" w:ascii="宋体" w:hAnsi="宋体" w:cs="仿宋_GB2312"/>
                <w:b/>
                <w:szCs w:val="21"/>
              </w:rPr>
            </w:pPr>
          </w:p>
          <w:p>
            <w:pPr>
              <w:rPr>
                <w:rFonts w:hint="eastAsia" w:ascii="宋体" w:hAnsi="宋体"/>
                <w:szCs w:val="21"/>
              </w:rPr>
            </w:pPr>
          </w:p>
        </w:tc>
      </w:tr>
    </w:tbl>
    <w:p>
      <w:pPr>
        <w:snapToGrid w:val="0"/>
        <w:spacing w:line="360" w:lineRule="auto"/>
        <w:outlineLvl w:val="0"/>
        <w:rPr>
          <w:rFonts w:hint="eastAsia" w:ascii="黑体" w:hAnsi="宋体" w:eastAsia="黑体"/>
          <w:bCs/>
          <w:sz w:val="32"/>
          <w:szCs w:val="32"/>
        </w:rPr>
      </w:pPr>
    </w:p>
    <w:p>
      <w:pPr>
        <w:snapToGrid w:val="0"/>
        <w:spacing w:line="360" w:lineRule="auto"/>
        <w:outlineLvl w:val="0"/>
        <w:rPr>
          <w:rFonts w:hint="eastAsia" w:ascii="黑体" w:hAnsi="宋体" w:eastAsia="黑体"/>
          <w:bCs/>
          <w:sz w:val="32"/>
          <w:szCs w:val="32"/>
        </w:rPr>
      </w:pPr>
      <w:r>
        <w:rPr>
          <w:rFonts w:hint="eastAsia" w:ascii="黑体" w:hAnsi="宋体" w:eastAsia="黑体"/>
          <w:bCs/>
          <w:sz w:val="32"/>
          <w:szCs w:val="32"/>
        </w:rPr>
        <w:t>三、项目团队构成</w:t>
      </w:r>
    </w:p>
    <w:tbl>
      <w:tblPr>
        <w:tblStyle w:val="10"/>
        <w:tblW w:w="1044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65"/>
        <w:gridCol w:w="664"/>
        <w:gridCol w:w="3060"/>
        <w:gridCol w:w="12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0" w:type="dxa"/>
            <w:gridSpan w:val="7"/>
            <w:vAlign w:val="top"/>
          </w:tcPr>
          <w:p>
            <w:pPr>
              <w:snapToGrid w:val="0"/>
              <w:rPr>
                <w:rFonts w:hint="eastAsia" w:ascii="宋体" w:hAnsi="宋体"/>
                <w:szCs w:val="21"/>
              </w:rPr>
            </w:pPr>
            <w:r>
              <w:rPr>
                <w:rFonts w:hint="eastAsia" w:ascii="宋体" w:hAnsi="宋体"/>
                <w:b/>
                <w:szCs w:val="21"/>
              </w:rPr>
              <w:t>项目负责人简介</w:t>
            </w:r>
            <w:r>
              <w:rPr>
                <w:rFonts w:hint="eastAsia" w:ascii="宋体" w:hAnsi="宋体"/>
                <w:bCs/>
                <w:szCs w:val="21"/>
              </w:rPr>
              <w:t>（350字以内）：</w:t>
            </w:r>
          </w:p>
          <w:p>
            <w:pPr>
              <w:snapToGrid w:val="0"/>
              <w:outlineLvl w:val="0"/>
              <w:rPr>
                <w:rFonts w:hint="eastAsia" w:ascii="宋体" w:hAnsi="宋体"/>
                <w:bCs/>
                <w:szCs w:val="21"/>
              </w:rPr>
            </w:pPr>
          </w:p>
          <w:p>
            <w:pPr>
              <w:snapToGrid w:val="0"/>
              <w:outlineLvl w:val="0"/>
              <w:rPr>
                <w:rFonts w:hint="eastAsia" w:ascii="黑体" w:hAnsi="宋体" w:eastAsia="黑体"/>
                <w:bCs/>
                <w:szCs w:val="21"/>
              </w:rPr>
            </w:pPr>
          </w:p>
          <w:p>
            <w:pPr>
              <w:snapToGrid w:val="0"/>
              <w:outlineLvl w:val="0"/>
              <w:rPr>
                <w:rFonts w:hint="eastAsia" w:ascii="黑体" w:hAnsi="宋体" w:eastAsia="黑体"/>
                <w:bCs/>
                <w:szCs w:val="21"/>
              </w:rPr>
            </w:pPr>
          </w:p>
          <w:p>
            <w:pPr>
              <w:snapToGrid w:val="0"/>
              <w:outlineLvl w:val="0"/>
              <w:rPr>
                <w:rFonts w:hint="eastAsia" w:ascii="黑体" w:hAnsi="宋体" w:eastAsia="黑体"/>
                <w:bCs/>
                <w:szCs w:val="21"/>
              </w:rPr>
            </w:pPr>
          </w:p>
          <w:p>
            <w:pPr>
              <w:snapToGrid w:val="0"/>
              <w:outlineLvl w:val="0"/>
              <w:rPr>
                <w:rFonts w:hint="eastAsia" w:ascii="黑体" w:hAnsi="宋体" w:eastAsia="黑体"/>
                <w:bCs/>
                <w:szCs w:val="21"/>
              </w:rPr>
            </w:pPr>
          </w:p>
          <w:p>
            <w:pPr>
              <w:snapToGrid w:val="0"/>
              <w:outlineLvl w:val="0"/>
              <w:rPr>
                <w:rFonts w:hint="eastAsia" w:ascii="黑体" w:hAnsi="宋体" w:eastAsia="黑体"/>
                <w:bCs/>
                <w:szCs w:val="21"/>
              </w:rPr>
            </w:pPr>
          </w:p>
          <w:p>
            <w:pPr>
              <w:snapToGrid w:val="0"/>
              <w:outlineLvl w:val="0"/>
              <w:rPr>
                <w:rFonts w:hint="eastAsia" w:ascii="黑体" w:hAnsi="宋体" w:eastAsia="黑体"/>
                <w:bCs/>
                <w:szCs w:val="21"/>
              </w:rPr>
            </w:pPr>
          </w:p>
          <w:p>
            <w:pPr>
              <w:snapToGrid w:val="0"/>
              <w:outlineLvl w:val="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440" w:type="dxa"/>
            <w:gridSpan w:val="7"/>
            <w:vAlign w:val="center"/>
          </w:tcPr>
          <w:p>
            <w:pPr>
              <w:snapToGrid w:val="0"/>
              <w:outlineLvl w:val="0"/>
              <w:rPr>
                <w:rFonts w:hint="eastAsia" w:ascii="黑体" w:hAnsi="宋体" w:eastAsia="黑体"/>
                <w:bCs/>
                <w:szCs w:val="21"/>
              </w:rPr>
            </w:pPr>
            <w:r>
              <w:rPr>
                <w:rFonts w:hint="eastAsia" w:ascii="宋体" w:hAnsi="宋体"/>
                <w:b/>
                <w:bCs/>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center"/>
          </w:tcPr>
          <w:p>
            <w:pPr>
              <w:snapToGrid w:val="0"/>
              <w:jc w:val="center"/>
              <w:rPr>
                <w:rFonts w:hint="eastAsia" w:ascii="宋体" w:hAnsi="宋体"/>
                <w:szCs w:val="21"/>
              </w:rPr>
            </w:pPr>
            <w:r>
              <w:rPr>
                <w:rFonts w:hint="eastAsia" w:ascii="宋体" w:hAnsi="宋体"/>
                <w:szCs w:val="21"/>
              </w:rPr>
              <w:t>姓  名</w:t>
            </w:r>
          </w:p>
        </w:tc>
        <w:tc>
          <w:tcPr>
            <w:tcW w:w="765" w:type="dxa"/>
            <w:vAlign w:val="center"/>
          </w:tcPr>
          <w:p>
            <w:pPr>
              <w:snapToGrid w:val="0"/>
              <w:jc w:val="center"/>
              <w:rPr>
                <w:rFonts w:hint="eastAsia" w:ascii="宋体" w:hAnsi="宋体"/>
                <w:szCs w:val="21"/>
              </w:rPr>
            </w:pPr>
            <w:r>
              <w:rPr>
                <w:rFonts w:hint="eastAsia" w:ascii="宋体" w:hAnsi="宋体"/>
                <w:szCs w:val="21"/>
              </w:rPr>
              <w:t>性别</w:t>
            </w:r>
          </w:p>
        </w:tc>
        <w:tc>
          <w:tcPr>
            <w:tcW w:w="664" w:type="dxa"/>
            <w:vAlign w:val="center"/>
          </w:tcPr>
          <w:p>
            <w:pPr>
              <w:snapToGrid w:val="0"/>
              <w:jc w:val="center"/>
              <w:rPr>
                <w:rFonts w:hint="eastAsia" w:ascii="宋体" w:hAnsi="宋体"/>
                <w:szCs w:val="21"/>
              </w:rPr>
            </w:pPr>
            <w:r>
              <w:rPr>
                <w:rFonts w:hint="eastAsia" w:ascii="宋体" w:hAnsi="宋体"/>
                <w:szCs w:val="21"/>
              </w:rPr>
              <w:t>年龄</w:t>
            </w:r>
          </w:p>
        </w:tc>
        <w:tc>
          <w:tcPr>
            <w:tcW w:w="3060" w:type="dxa"/>
            <w:vAlign w:val="center"/>
          </w:tcPr>
          <w:p>
            <w:pPr>
              <w:snapToGrid w:val="0"/>
              <w:jc w:val="center"/>
              <w:rPr>
                <w:rFonts w:hint="eastAsia" w:ascii="宋体" w:hAnsi="宋体"/>
                <w:szCs w:val="21"/>
              </w:rPr>
            </w:pPr>
            <w:r>
              <w:rPr>
                <w:rFonts w:hint="eastAsia" w:ascii="宋体" w:hAnsi="宋体"/>
                <w:szCs w:val="21"/>
              </w:rPr>
              <w:t>所在单位及部门</w:t>
            </w:r>
          </w:p>
        </w:tc>
        <w:tc>
          <w:tcPr>
            <w:tcW w:w="1260" w:type="dxa"/>
            <w:vAlign w:val="center"/>
          </w:tcPr>
          <w:p>
            <w:pPr>
              <w:snapToGrid w:val="0"/>
              <w:jc w:val="center"/>
              <w:rPr>
                <w:rFonts w:hint="eastAsia" w:ascii="宋体" w:hAnsi="宋体"/>
                <w:szCs w:val="21"/>
              </w:rPr>
            </w:pPr>
            <w:r>
              <w:rPr>
                <w:rFonts w:hint="eastAsia" w:ascii="宋体" w:hAnsi="宋体"/>
                <w:szCs w:val="21"/>
              </w:rPr>
              <w:t>职  称</w:t>
            </w:r>
          </w:p>
        </w:tc>
        <w:tc>
          <w:tcPr>
            <w:tcW w:w="1440" w:type="dxa"/>
            <w:vAlign w:val="center"/>
          </w:tcPr>
          <w:p>
            <w:pPr>
              <w:snapToGrid w:val="0"/>
              <w:jc w:val="center"/>
              <w:rPr>
                <w:rFonts w:hint="eastAsia" w:ascii="宋体" w:hAnsi="宋体"/>
                <w:szCs w:val="21"/>
              </w:rPr>
            </w:pPr>
            <w:r>
              <w:rPr>
                <w:rFonts w:hint="eastAsia" w:ascii="宋体" w:hAnsi="宋体"/>
                <w:szCs w:val="21"/>
              </w:rPr>
              <w:t>现从事专业</w:t>
            </w:r>
          </w:p>
        </w:tc>
        <w:tc>
          <w:tcPr>
            <w:tcW w:w="1800" w:type="dxa"/>
            <w:vAlign w:val="center"/>
          </w:tcPr>
          <w:p>
            <w:pPr>
              <w:snapToGrid w:val="0"/>
              <w:jc w:val="center"/>
              <w:rPr>
                <w:rFonts w:hint="eastAsia" w:ascii="宋体" w:hAnsi="宋体"/>
                <w:szCs w:val="21"/>
              </w:rPr>
            </w:pPr>
            <w:r>
              <w:rPr>
                <w:rFonts w:hint="eastAsia" w:ascii="宋体" w:hAnsi="宋体"/>
                <w:szCs w:val="21"/>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440" w:type="dxa"/>
            <w:gridSpan w:val="7"/>
            <w:vAlign w:val="center"/>
          </w:tcPr>
          <w:p>
            <w:pPr>
              <w:snapToGrid w:val="0"/>
              <w:outlineLvl w:val="0"/>
              <w:rPr>
                <w:rFonts w:hint="eastAsia" w:ascii="黑体" w:hAnsi="宋体" w:eastAsia="黑体"/>
                <w:bCs/>
                <w:szCs w:val="21"/>
              </w:rPr>
            </w:pPr>
            <w:r>
              <w:rPr>
                <w:rFonts w:hint="eastAsia" w:ascii="宋体" w:hAnsi="宋体"/>
                <w:b/>
                <w:bCs/>
                <w:szCs w:val="21"/>
              </w:rPr>
              <w:t>主要参加人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440" w:type="dxa"/>
            <w:gridSpan w:val="7"/>
            <w:vAlign w:val="center"/>
          </w:tcPr>
          <w:p>
            <w:pPr>
              <w:snapToGrid w:val="0"/>
              <w:outlineLvl w:val="0"/>
              <w:rPr>
                <w:rFonts w:hint="eastAsia" w:ascii="黑体" w:hAnsi="宋体" w:eastAsia="黑体"/>
                <w:bCs/>
                <w:szCs w:val="21"/>
              </w:rPr>
            </w:pPr>
            <w:r>
              <w:rPr>
                <w:rFonts w:hint="eastAsia" w:ascii="宋体" w:hAnsi="宋体"/>
                <w:b/>
                <w:szCs w:val="21"/>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1" w:type="dxa"/>
            <w:vAlign w:val="top"/>
          </w:tcPr>
          <w:p>
            <w:pPr>
              <w:snapToGrid w:val="0"/>
              <w:outlineLvl w:val="0"/>
              <w:rPr>
                <w:rFonts w:hint="eastAsia" w:ascii="黑体" w:hAnsi="宋体" w:eastAsia="黑体"/>
                <w:bCs/>
                <w:szCs w:val="21"/>
              </w:rPr>
            </w:pPr>
          </w:p>
        </w:tc>
        <w:tc>
          <w:tcPr>
            <w:tcW w:w="765" w:type="dxa"/>
            <w:vAlign w:val="top"/>
          </w:tcPr>
          <w:p>
            <w:pPr>
              <w:snapToGrid w:val="0"/>
              <w:outlineLvl w:val="0"/>
              <w:rPr>
                <w:rFonts w:hint="eastAsia" w:ascii="黑体" w:hAnsi="宋体" w:eastAsia="黑体"/>
                <w:bCs/>
                <w:szCs w:val="21"/>
              </w:rPr>
            </w:pPr>
          </w:p>
        </w:tc>
        <w:tc>
          <w:tcPr>
            <w:tcW w:w="664" w:type="dxa"/>
            <w:vAlign w:val="top"/>
          </w:tcPr>
          <w:p>
            <w:pPr>
              <w:snapToGrid w:val="0"/>
              <w:outlineLvl w:val="0"/>
              <w:rPr>
                <w:rFonts w:hint="eastAsia" w:ascii="黑体" w:hAnsi="宋体" w:eastAsia="黑体"/>
                <w:bCs/>
                <w:szCs w:val="21"/>
              </w:rPr>
            </w:pPr>
          </w:p>
        </w:tc>
        <w:tc>
          <w:tcPr>
            <w:tcW w:w="3060" w:type="dxa"/>
            <w:vAlign w:val="top"/>
          </w:tcPr>
          <w:p>
            <w:pPr>
              <w:snapToGrid w:val="0"/>
              <w:outlineLvl w:val="0"/>
              <w:rPr>
                <w:rFonts w:hint="eastAsia" w:ascii="黑体" w:hAnsi="宋体" w:eastAsia="黑体"/>
                <w:bCs/>
                <w:szCs w:val="21"/>
              </w:rPr>
            </w:pPr>
          </w:p>
        </w:tc>
        <w:tc>
          <w:tcPr>
            <w:tcW w:w="1260" w:type="dxa"/>
            <w:vAlign w:val="top"/>
          </w:tcPr>
          <w:p>
            <w:pPr>
              <w:snapToGrid w:val="0"/>
              <w:outlineLvl w:val="0"/>
              <w:rPr>
                <w:rFonts w:hint="eastAsia" w:ascii="黑体" w:hAnsi="宋体" w:eastAsia="黑体"/>
                <w:bCs/>
                <w:szCs w:val="21"/>
              </w:rPr>
            </w:pPr>
          </w:p>
        </w:tc>
        <w:tc>
          <w:tcPr>
            <w:tcW w:w="1440" w:type="dxa"/>
            <w:vAlign w:val="top"/>
          </w:tcPr>
          <w:p>
            <w:pPr>
              <w:snapToGrid w:val="0"/>
              <w:outlineLvl w:val="0"/>
              <w:rPr>
                <w:rFonts w:hint="eastAsia" w:ascii="黑体" w:hAnsi="宋体" w:eastAsia="黑体"/>
                <w:bCs/>
                <w:szCs w:val="21"/>
              </w:rPr>
            </w:pPr>
          </w:p>
        </w:tc>
        <w:tc>
          <w:tcPr>
            <w:tcW w:w="1800" w:type="dxa"/>
            <w:vAlign w:val="top"/>
          </w:tcPr>
          <w:p>
            <w:pPr>
              <w:snapToGrid w:val="0"/>
              <w:outlineLvl w:val="0"/>
              <w:rPr>
                <w:rFonts w:hint="eastAsia" w:ascii="黑体" w:hAnsi="宋体" w:eastAsia="黑体"/>
                <w:bCs/>
                <w:szCs w:val="21"/>
              </w:rPr>
            </w:pPr>
          </w:p>
        </w:tc>
      </w:tr>
    </w:tbl>
    <w:p>
      <w:pPr>
        <w:autoSpaceDE w:val="0"/>
        <w:autoSpaceDN w:val="0"/>
        <w:adjustRightInd w:val="0"/>
        <w:snapToGrid w:val="0"/>
        <w:spacing w:line="300" w:lineRule="auto"/>
        <w:ind w:left="2" w:leftChars="1" w:right="-315" w:rightChars="-150"/>
        <w:rPr>
          <w:rFonts w:hint="eastAsia" w:ascii="黑体" w:hAnsi="宋体" w:eastAsia="黑体"/>
          <w:b/>
          <w:bCs/>
          <w:sz w:val="32"/>
          <w:szCs w:val="32"/>
        </w:rPr>
      </w:pPr>
    </w:p>
    <w:p>
      <w:pPr>
        <w:autoSpaceDE w:val="0"/>
        <w:autoSpaceDN w:val="0"/>
        <w:adjustRightInd w:val="0"/>
        <w:snapToGrid w:val="0"/>
        <w:spacing w:line="300" w:lineRule="auto"/>
        <w:ind w:left="2" w:leftChars="1" w:right="-315" w:rightChars="-150"/>
        <w:rPr>
          <w:rFonts w:hint="eastAsia"/>
          <w:sz w:val="20"/>
        </w:rPr>
      </w:pPr>
      <w:r>
        <w:rPr>
          <w:rFonts w:hint="eastAsia" w:ascii="黑体" w:hAnsi="宋体" w:eastAsia="黑体"/>
          <w:b/>
          <w:bCs/>
          <w:sz w:val="32"/>
          <w:szCs w:val="32"/>
        </w:rPr>
        <w:t xml:space="preserve">四、经费预算表 </w:t>
      </w:r>
      <w:r>
        <w:rPr>
          <w:rFonts w:hint="eastAsia" w:ascii="黑体" w:hAnsi="宋体" w:eastAsia="黑体"/>
          <w:bCs/>
          <w:sz w:val="32"/>
          <w:szCs w:val="32"/>
        </w:rPr>
        <w:t xml:space="preserve">  </w:t>
      </w:r>
      <w:r>
        <w:rPr>
          <w:rFonts w:hint="eastAsia" w:ascii="黑体" w:hAnsi="宋体" w:eastAsia="黑体"/>
          <w:b/>
          <w:bCs/>
          <w:sz w:val="32"/>
          <w:szCs w:val="32"/>
        </w:rPr>
        <w:t xml:space="preserve">  </w:t>
      </w:r>
      <w:r>
        <w:rPr>
          <w:rFonts w:hint="eastAsia" w:ascii="黑体" w:hAnsi="宋体" w:eastAsia="黑体"/>
          <w:b/>
          <w:bCs/>
          <w:sz w:val="28"/>
          <w:szCs w:val="28"/>
        </w:rPr>
        <w:t xml:space="preserve">           </w:t>
      </w:r>
      <w:r>
        <w:rPr>
          <w:rFonts w:hint="eastAsia" w:ascii="黑体" w:hAnsi="宋体" w:eastAsia="黑体"/>
          <w:szCs w:val="21"/>
        </w:rPr>
        <w:t xml:space="preserve">                        </w:t>
      </w:r>
      <w:r>
        <w:rPr>
          <w:rFonts w:hint="eastAsia" w:ascii="宋体" w:hAnsi="宋体"/>
          <w:szCs w:val="21"/>
        </w:rPr>
        <w:t xml:space="preserve"> </w:t>
      </w:r>
      <w:r>
        <w:rPr>
          <w:rFonts w:hint="eastAsia" w:ascii="宋体" w:hAnsi="宋体"/>
          <w:b/>
          <w:szCs w:val="21"/>
        </w:rPr>
        <w:t xml:space="preserve"> 单位：万元</w:t>
      </w:r>
    </w:p>
    <w:tbl>
      <w:tblPr>
        <w:tblStyle w:val="10"/>
        <w:tblW w:w="87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8"/>
        <w:gridCol w:w="4196"/>
        <w:gridCol w:w="1080"/>
        <w:gridCol w:w="975"/>
        <w:gridCol w:w="972"/>
        <w:gridCol w:w="9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620" w:hRule="exact"/>
          <w:jc w:val="center"/>
        </w:trPr>
        <w:tc>
          <w:tcPr>
            <w:tcW w:w="548" w:type="dxa"/>
            <w:vAlign w:val="center"/>
          </w:tcPr>
          <w:p>
            <w:pPr>
              <w:autoSpaceDE w:val="0"/>
              <w:autoSpaceDN w:val="0"/>
              <w:ind w:left="608" w:hanging="608"/>
              <w:jc w:val="center"/>
              <w:rPr>
                <w:rFonts w:hint="eastAsia" w:ascii="宋体" w:hAnsi="宋体"/>
                <w:bCs/>
                <w:szCs w:val="21"/>
              </w:rPr>
            </w:pPr>
            <w:r>
              <w:rPr>
                <w:rFonts w:hint="eastAsia" w:ascii="宋体" w:hAnsi="宋体"/>
                <w:bCs/>
                <w:szCs w:val="21"/>
              </w:rPr>
              <w:t>序号</w:t>
            </w:r>
          </w:p>
        </w:tc>
        <w:tc>
          <w:tcPr>
            <w:tcW w:w="4196" w:type="dxa"/>
            <w:tcBorders>
              <w:bottom w:val="single" w:color="auto" w:sz="6" w:space="0"/>
            </w:tcBorders>
            <w:vAlign w:val="center"/>
          </w:tcPr>
          <w:p>
            <w:pPr>
              <w:autoSpaceDE w:val="0"/>
              <w:autoSpaceDN w:val="0"/>
              <w:jc w:val="center"/>
              <w:rPr>
                <w:rFonts w:ascii="宋体" w:hAnsi="宋体"/>
                <w:bCs/>
                <w:szCs w:val="21"/>
              </w:rPr>
            </w:pPr>
            <w:r>
              <w:rPr>
                <w:rFonts w:hint="eastAsia" w:ascii="宋体" w:hAnsi="宋体"/>
                <w:bCs/>
                <w:szCs w:val="21"/>
              </w:rPr>
              <w:t>科目名称</w:t>
            </w:r>
          </w:p>
        </w:tc>
        <w:tc>
          <w:tcPr>
            <w:tcW w:w="1080" w:type="dxa"/>
            <w:vAlign w:val="center"/>
          </w:tcPr>
          <w:p>
            <w:pPr>
              <w:autoSpaceDE w:val="0"/>
              <w:autoSpaceDN w:val="0"/>
              <w:jc w:val="center"/>
              <w:rPr>
                <w:rFonts w:hint="eastAsia" w:ascii="宋体" w:hAnsi="宋体"/>
                <w:bCs/>
                <w:szCs w:val="21"/>
              </w:rPr>
            </w:pPr>
            <w:r>
              <w:rPr>
                <w:rFonts w:hint="eastAsia" w:ascii="宋体" w:hAnsi="宋体"/>
                <w:bCs/>
                <w:szCs w:val="21"/>
              </w:rPr>
              <w:t>合计</w:t>
            </w:r>
          </w:p>
        </w:tc>
        <w:tc>
          <w:tcPr>
            <w:tcW w:w="975" w:type="dxa"/>
            <w:tcBorders>
              <w:right w:val="single" w:color="auto" w:sz="4" w:space="0"/>
            </w:tcBorders>
            <w:vAlign w:val="center"/>
          </w:tcPr>
          <w:p>
            <w:pPr>
              <w:autoSpaceDE w:val="0"/>
              <w:autoSpaceDN w:val="0"/>
              <w:jc w:val="center"/>
              <w:rPr>
                <w:rFonts w:ascii="宋体" w:hAnsi="宋体"/>
                <w:bCs/>
                <w:szCs w:val="21"/>
              </w:rPr>
            </w:pPr>
            <w:r>
              <w:rPr>
                <w:rFonts w:hint="eastAsia" w:ascii="宋体" w:hAnsi="宋体"/>
                <w:bCs/>
                <w:szCs w:val="21"/>
              </w:rPr>
              <w:t>申请专项 经费</w:t>
            </w:r>
          </w:p>
        </w:tc>
        <w:tc>
          <w:tcPr>
            <w:tcW w:w="972" w:type="dxa"/>
            <w:tcBorders>
              <w:right w:val="single" w:color="auto" w:sz="4" w:space="0"/>
            </w:tcBorders>
            <w:vAlign w:val="center"/>
          </w:tcPr>
          <w:p>
            <w:pPr>
              <w:autoSpaceDE w:val="0"/>
              <w:autoSpaceDN w:val="0"/>
              <w:jc w:val="center"/>
              <w:rPr>
                <w:rFonts w:hint="eastAsia" w:ascii="宋体" w:hAnsi="宋体"/>
                <w:bCs/>
                <w:szCs w:val="21"/>
              </w:rPr>
            </w:pPr>
            <w:r>
              <w:rPr>
                <w:rFonts w:hint="eastAsia" w:ascii="宋体" w:hAnsi="宋体"/>
                <w:bCs/>
                <w:szCs w:val="21"/>
              </w:rPr>
              <w:t>自筹经费</w:t>
            </w:r>
          </w:p>
        </w:tc>
        <w:tc>
          <w:tcPr>
            <w:tcW w:w="953" w:type="dxa"/>
            <w:tcBorders>
              <w:right w:val="single" w:color="auto" w:sz="4" w:space="0"/>
            </w:tcBorders>
            <w:vAlign w:val="center"/>
          </w:tcPr>
          <w:p>
            <w:pPr>
              <w:autoSpaceDE w:val="0"/>
              <w:autoSpaceDN w:val="0"/>
              <w:jc w:val="center"/>
              <w:rPr>
                <w:rFonts w:hint="eastAsia" w:ascii="宋体" w:hAnsi="宋体"/>
                <w:bCs/>
                <w:szCs w:val="21"/>
              </w:rPr>
            </w:pPr>
            <w:r>
              <w:rPr>
                <w:rFonts w:hint="eastAsia" w:ascii="宋体" w:hAnsi="宋体"/>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w:t>
            </w:r>
          </w:p>
        </w:tc>
        <w:tc>
          <w:tcPr>
            <w:tcW w:w="4196" w:type="dxa"/>
            <w:vAlign w:val="center"/>
          </w:tcPr>
          <w:p>
            <w:pPr>
              <w:autoSpaceDE w:val="0"/>
              <w:autoSpaceDN w:val="0"/>
              <w:rPr>
                <w:rFonts w:ascii="宋体" w:hAnsi="宋体"/>
                <w:szCs w:val="21"/>
              </w:rPr>
            </w:pPr>
            <w:r>
              <w:rPr>
                <w:rFonts w:hint="eastAsia" w:ascii="宋体" w:hAnsi="宋体"/>
                <w:szCs w:val="21"/>
              </w:rPr>
              <w:t>一、经费支出合计</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2</w:t>
            </w:r>
          </w:p>
        </w:tc>
        <w:tc>
          <w:tcPr>
            <w:tcW w:w="4196" w:type="dxa"/>
            <w:vAlign w:val="center"/>
          </w:tcPr>
          <w:p>
            <w:pPr>
              <w:autoSpaceDE w:val="0"/>
              <w:autoSpaceDN w:val="0"/>
              <w:rPr>
                <w:rFonts w:hint="eastAsia" w:ascii="宋体" w:hAnsi="宋体"/>
                <w:szCs w:val="21"/>
              </w:rPr>
            </w:pPr>
            <w:r>
              <w:rPr>
                <w:rFonts w:hint="eastAsia" w:ascii="宋体" w:hAnsi="宋体"/>
                <w:szCs w:val="21"/>
              </w:rPr>
              <w:t>（一）直接费用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3</w:t>
            </w:r>
          </w:p>
        </w:tc>
        <w:tc>
          <w:tcPr>
            <w:tcW w:w="4196" w:type="dxa"/>
            <w:vAlign w:val="center"/>
          </w:tcPr>
          <w:p>
            <w:pPr>
              <w:autoSpaceDE w:val="0"/>
              <w:autoSpaceDN w:val="0"/>
              <w:ind w:firstLine="210" w:firstLineChars="100"/>
              <w:rPr>
                <w:rFonts w:ascii="宋体" w:hAnsi="宋体"/>
                <w:szCs w:val="21"/>
              </w:rPr>
            </w:pPr>
            <w:r>
              <w:rPr>
                <w:rFonts w:hint="eastAsia" w:ascii="宋体" w:hAnsi="宋体"/>
                <w:szCs w:val="21"/>
              </w:rPr>
              <w:t>1、设备费</w:t>
            </w:r>
          </w:p>
        </w:tc>
        <w:tc>
          <w:tcPr>
            <w:tcW w:w="1080" w:type="dxa"/>
            <w:vAlign w:val="center"/>
          </w:tcPr>
          <w:p>
            <w:pPr>
              <w:autoSpaceDE w:val="0"/>
              <w:autoSpaceDN w:val="0"/>
              <w:ind w:firstLine="210" w:firstLineChars="100"/>
              <w:rPr>
                <w:rFonts w:hint="eastAsia"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4</w:t>
            </w:r>
          </w:p>
        </w:tc>
        <w:tc>
          <w:tcPr>
            <w:tcW w:w="4196" w:type="dxa"/>
            <w:vAlign w:val="center"/>
          </w:tcPr>
          <w:p>
            <w:pPr>
              <w:autoSpaceDE w:val="0"/>
              <w:autoSpaceDN w:val="0"/>
              <w:ind w:firstLine="630" w:firstLineChars="300"/>
              <w:rPr>
                <w:rFonts w:ascii="宋体" w:hAnsi="宋体"/>
                <w:szCs w:val="21"/>
              </w:rPr>
            </w:pPr>
            <w:r>
              <w:rPr>
                <w:rFonts w:hint="eastAsia" w:ascii="宋体" w:hAnsi="宋体"/>
                <w:szCs w:val="21"/>
              </w:rPr>
              <w:t>（1）购置设备费用</w:t>
            </w:r>
          </w:p>
        </w:tc>
        <w:tc>
          <w:tcPr>
            <w:tcW w:w="1080" w:type="dxa"/>
            <w:vAlign w:val="center"/>
          </w:tcPr>
          <w:p>
            <w:pPr>
              <w:autoSpaceDE w:val="0"/>
              <w:autoSpaceDN w:val="0"/>
              <w:ind w:firstLine="210" w:firstLineChars="100"/>
              <w:rPr>
                <w:rFonts w:hint="eastAsia"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5</w:t>
            </w:r>
          </w:p>
        </w:tc>
        <w:tc>
          <w:tcPr>
            <w:tcW w:w="4196" w:type="dxa"/>
            <w:vAlign w:val="center"/>
          </w:tcPr>
          <w:p>
            <w:pPr>
              <w:autoSpaceDE w:val="0"/>
              <w:autoSpaceDN w:val="0"/>
              <w:ind w:firstLine="630" w:firstLineChars="300"/>
              <w:rPr>
                <w:rFonts w:ascii="宋体" w:hAnsi="宋体"/>
                <w:szCs w:val="21"/>
              </w:rPr>
            </w:pPr>
            <w:r>
              <w:rPr>
                <w:rFonts w:hint="eastAsia" w:ascii="宋体" w:hAnsi="宋体"/>
                <w:szCs w:val="21"/>
              </w:rPr>
              <w:t>（2）设备升级改造费用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6</w:t>
            </w:r>
          </w:p>
        </w:tc>
        <w:tc>
          <w:tcPr>
            <w:tcW w:w="4196" w:type="dxa"/>
            <w:vAlign w:val="center"/>
          </w:tcPr>
          <w:p>
            <w:pPr>
              <w:autoSpaceDE w:val="0"/>
              <w:autoSpaceDN w:val="0"/>
              <w:ind w:firstLine="630" w:firstLineChars="300"/>
              <w:rPr>
                <w:rFonts w:hint="eastAsia" w:ascii="宋体" w:hAnsi="宋体"/>
                <w:szCs w:val="21"/>
              </w:rPr>
            </w:pPr>
            <w:r>
              <w:rPr>
                <w:rFonts w:hint="eastAsia" w:ascii="宋体" w:hAnsi="宋体"/>
                <w:szCs w:val="21"/>
              </w:rPr>
              <w:t>（3）设备租赁费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7</w:t>
            </w:r>
          </w:p>
        </w:tc>
        <w:tc>
          <w:tcPr>
            <w:tcW w:w="4196" w:type="dxa"/>
            <w:vAlign w:val="center"/>
          </w:tcPr>
          <w:p>
            <w:pPr>
              <w:autoSpaceDE w:val="0"/>
              <w:autoSpaceDN w:val="0"/>
              <w:ind w:firstLine="210" w:firstLineChars="100"/>
              <w:rPr>
                <w:rFonts w:ascii="宋体" w:hAnsi="宋体"/>
                <w:szCs w:val="21"/>
              </w:rPr>
            </w:pPr>
            <w:r>
              <w:rPr>
                <w:rFonts w:hint="eastAsia" w:ascii="宋体" w:hAnsi="宋体"/>
                <w:szCs w:val="21"/>
              </w:rPr>
              <w:t>2、材料费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8</w:t>
            </w:r>
          </w:p>
        </w:tc>
        <w:tc>
          <w:tcPr>
            <w:tcW w:w="4196" w:type="dxa"/>
            <w:vAlign w:val="center"/>
          </w:tcPr>
          <w:p>
            <w:pPr>
              <w:autoSpaceDE w:val="0"/>
              <w:autoSpaceDN w:val="0"/>
              <w:ind w:firstLine="210" w:firstLineChars="100"/>
              <w:rPr>
                <w:rFonts w:ascii="宋体" w:hAnsi="宋体"/>
                <w:szCs w:val="21"/>
              </w:rPr>
            </w:pPr>
            <w:r>
              <w:rPr>
                <w:rFonts w:hint="eastAsia" w:ascii="宋体" w:hAnsi="宋体"/>
                <w:szCs w:val="21"/>
              </w:rPr>
              <w:t>3、测试化验加工费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9</w:t>
            </w:r>
          </w:p>
        </w:tc>
        <w:tc>
          <w:tcPr>
            <w:tcW w:w="4196" w:type="dxa"/>
            <w:vAlign w:val="center"/>
          </w:tcPr>
          <w:p>
            <w:pPr>
              <w:autoSpaceDE w:val="0"/>
              <w:autoSpaceDN w:val="0"/>
              <w:ind w:firstLine="210" w:firstLineChars="100"/>
              <w:rPr>
                <w:rFonts w:ascii="宋体" w:hAnsi="宋体"/>
                <w:szCs w:val="21"/>
              </w:rPr>
            </w:pPr>
            <w:r>
              <w:rPr>
                <w:rFonts w:hint="eastAsia" w:ascii="宋体" w:hAnsi="宋体"/>
                <w:szCs w:val="21"/>
              </w:rPr>
              <w:t>4、燃料动力费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10</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5、差旅费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11</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6、会议费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12</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7、国际合作与交流费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13</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8、出版/文献/信息传播/知识产权事务费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14</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9、劳务费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15</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10、专家咨询费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16</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11、其他支出</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17</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12、</w:t>
            </w:r>
            <w:r>
              <w:rPr>
                <w:rFonts w:hint="eastAsia"/>
                <w:szCs w:val="21"/>
              </w:rPr>
              <w:t>技术引进费（条件与平台计划使用）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18</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13、</w:t>
            </w:r>
            <w:r>
              <w:rPr>
                <w:rFonts w:hint="eastAsia"/>
                <w:szCs w:val="21"/>
              </w:rPr>
              <w:t>人员培训费（条件与平台计划使用）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19</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14、</w:t>
            </w:r>
            <w:r>
              <w:rPr>
                <w:rFonts w:hint="eastAsia"/>
                <w:szCs w:val="21"/>
              </w:rPr>
              <w:t>科技平台运行费（条件与平台计划使用）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20</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（二）间接费用</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firstLine="105" w:firstLineChars="50"/>
              <w:rPr>
                <w:rFonts w:hint="eastAsia" w:ascii="宋体" w:hAnsi="宋体"/>
                <w:szCs w:val="21"/>
              </w:rPr>
            </w:pPr>
            <w:r>
              <w:rPr>
                <w:rFonts w:hint="eastAsia" w:ascii="宋体" w:hAnsi="宋体"/>
                <w:szCs w:val="21"/>
              </w:rPr>
              <w:t>21</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1、房屋、设备租赁费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rPr>
                <w:rFonts w:hint="eastAsia" w:ascii="宋体" w:hAnsi="宋体"/>
                <w:szCs w:val="21"/>
              </w:rPr>
            </w:pPr>
            <w:r>
              <w:rPr>
                <w:rFonts w:hint="eastAsia" w:ascii="宋体" w:hAnsi="宋体"/>
                <w:szCs w:val="21"/>
              </w:rPr>
              <w:t xml:space="preserve"> 22</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2、水、电费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firstLine="105" w:firstLineChars="50"/>
              <w:rPr>
                <w:rFonts w:hint="eastAsia" w:ascii="宋体" w:hAnsi="宋体"/>
                <w:szCs w:val="21"/>
              </w:rPr>
            </w:pPr>
            <w:r>
              <w:rPr>
                <w:rFonts w:hint="eastAsia" w:ascii="宋体" w:hAnsi="宋体"/>
                <w:szCs w:val="21"/>
              </w:rPr>
              <w:t>23</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3、暖消耗费</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firstLine="105" w:firstLineChars="50"/>
              <w:rPr>
                <w:rFonts w:hint="eastAsia" w:ascii="宋体" w:hAnsi="宋体"/>
                <w:szCs w:val="21"/>
              </w:rPr>
            </w:pPr>
            <w:r>
              <w:rPr>
                <w:rFonts w:hint="eastAsia" w:ascii="宋体" w:hAnsi="宋体"/>
                <w:szCs w:val="21"/>
              </w:rPr>
              <w:t>24</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4、绩效支出</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6" w:leftChars="50" w:hanging="501" w:hangingChars="239"/>
              <w:rPr>
                <w:rFonts w:hint="eastAsia" w:ascii="宋体" w:hAnsi="宋体"/>
                <w:szCs w:val="21"/>
              </w:rPr>
            </w:pPr>
            <w:r>
              <w:rPr>
                <w:rFonts w:hint="eastAsia" w:ascii="宋体" w:hAnsi="宋体"/>
                <w:szCs w:val="21"/>
              </w:rPr>
              <w:t>25</w:t>
            </w:r>
          </w:p>
        </w:tc>
        <w:tc>
          <w:tcPr>
            <w:tcW w:w="4196" w:type="dxa"/>
            <w:vAlign w:val="center"/>
          </w:tcPr>
          <w:p>
            <w:pPr>
              <w:autoSpaceDE w:val="0"/>
              <w:autoSpaceDN w:val="0"/>
              <w:ind w:firstLine="210" w:firstLineChars="100"/>
              <w:rPr>
                <w:rFonts w:hint="eastAsia" w:ascii="宋体" w:hAnsi="宋体"/>
                <w:szCs w:val="21"/>
              </w:rPr>
            </w:pPr>
            <w:r>
              <w:rPr>
                <w:rFonts w:hint="eastAsia" w:ascii="宋体" w:hAnsi="宋体"/>
                <w:szCs w:val="21"/>
              </w:rPr>
              <w:t>5、其他支出</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26</w:t>
            </w:r>
          </w:p>
        </w:tc>
        <w:tc>
          <w:tcPr>
            <w:tcW w:w="4196" w:type="dxa"/>
            <w:vAlign w:val="center"/>
          </w:tcPr>
          <w:p>
            <w:pPr>
              <w:autoSpaceDE w:val="0"/>
              <w:autoSpaceDN w:val="0"/>
              <w:rPr>
                <w:rFonts w:ascii="宋体" w:hAnsi="宋体"/>
                <w:szCs w:val="21"/>
              </w:rPr>
            </w:pPr>
            <w:r>
              <w:rPr>
                <w:rFonts w:hint="eastAsia" w:ascii="宋体" w:hAnsi="宋体"/>
                <w:szCs w:val="21"/>
              </w:rPr>
              <w:t>二、经费来源合计</w:t>
            </w:r>
          </w:p>
        </w:tc>
        <w:tc>
          <w:tcPr>
            <w:tcW w:w="1080" w:type="dxa"/>
            <w:vAlign w:val="center"/>
          </w:tcPr>
          <w:p>
            <w:pPr>
              <w:autoSpaceDE w:val="0"/>
              <w:autoSpaceDN w:val="0"/>
              <w:rPr>
                <w:rFonts w:ascii="宋体" w:hAnsi="宋体"/>
                <w:szCs w:val="21"/>
              </w:rPr>
            </w:pPr>
          </w:p>
        </w:tc>
        <w:tc>
          <w:tcPr>
            <w:tcW w:w="975" w:type="dxa"/>
            <w:tcBorders>
              <w:right w:val="single" w:color="auto" w:sz="4" w:space="0"/>
            </w:tcBorders>
            <w:vAlign w:val="center"/>
          </w:tcPr>
          <w:p>
            <w:pPr>
              <w:autoSpaceDE w:val="0"/>
              <w:autoSpaceDN w:val="0"/>
              <w:rPr>
                <w:rFonts w:ascii="宋体" w:hAnsi="宋体"/>
                <w:szCs w:val="21"/>
              </w:rPr>
            </w:pPr>
          </w:p>
        </w:tc>
        <w:tc>
          <w:tcPr>
            <w:tcW w:w="972" w:type="dxa"/>
            <w:tcBorders>
              <w:right w:val="single" w:color="auto" w:sz="4" w:space="0"/>
            </w:tcBorders>
            <w:vAlign w:val="top"/>
          </w:tcPr>
          <w:p>
            <w:pPr>
              <w:autoSpaceDE w:val="0"/>
              <w:autoSpaceDN w:val="0"/>
              <w:rPr>
                <w:rFonts w:ascii="宋体" w:hAnsi="宋体"/>
                <w:szCs w:val="21"/>
              </w:rPr>
            </w:pPr>
          </w:p>
        </w:tc>
        <w:tc>
          <w:tcPr>
            <w:tcW w:w="953" w:type="dxa"/>
            <w:tcBorders>
              <w:right w:val="single" w:color="auto" w:sz="4" w:space="0"/>
            </w:tcBorders>
            <w:vAlign w:val="top"/>
          </w:tcPr>
          <w:p>
            <w:pPr>
              <w:autoSpaceDE w:val="0"/>
              <w:autoSpaceDN w:val="0"/>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27</w:t>
            </w:r>
          </w:p>
        </w:tc>
        <w:tc>
          <w:tcPr>
            <w:tcW w:w="4196" w:type="dxa"/>
            <w:vAlign w:val="center"/>
          </w:tcPr>
          <w:p>
            <w:pPr>
              <w:autoSpaceDE w:val="0"/>
              <w:autoSpaceDN w:val="0"/>
              <w:ind w:firstLine="210" w:firstLineChars="100"/>
              <w:rPr>
                <w:rFonts w:ascii="宋体" w:hAnsi="宋体"/>
                <w:szCs w:val="21"/>
              </w:rPr>
            </w:pPr>
            <w:r>
              <w:rPr>
                <w:rFonts w:hint="eastAsia" w:ascii="宋体" w:hAnsi="宋体"/>
                <w:szCs w:val="21"/>
              </w:rPr>
              <w:t>1、申请从专项经费获得的资助</w:t>
            </w:r>
          </w:p>
        </w:tc>
        <w:tc>
          <w:tcPr>
            <w:tcW w:w="1080" w:type="dxa"/>
            <w:vAlign w:val="center"/>
          </w:tcPr>
          <w:p>
            <w:pPr>
              <w:autoSpaceDE w:val="0"/>
              <w:autoSpaceDN w:val="0"/>
              <w:jc w:val="center"/>
              <w:rPr>
                <w:rFonts w:ascii="宋体" w:hAnsi="宋体"/>
                <w:szCs w:val="21"/>
              </w:rPr>
            </w:pPr>
          </w:p>
        </w:tc>
        <w:tc>
          <w:tcPr>
            <w:tcW w:w="975" w:type="dxa"/>
            <w:tcBorders>
              <w:right w:val="single" w:color="auto" w:sz="4" w:space="0"/>
            </w:tcBorders>
            <w:vAlign w:val="center"/>
          </w:tcPr>
          <w:p>
            <w:pPr>
              <w:autoSpaceDE w:val="0"/>
              <w:autoSpaceDN w:val="0"/>
              <w:jc w:val="center"/>
              <w:rPr>
                <w:rFonts w:ascii="宋体" w:hAnsi="宋体"/>
                <w:szCs w:val="21"/>
              </w:rPr>
            </w:pPr>
          </w:p>
        </w:tc>
        <w:tc>
          <w:tcPr>
            <w:tcW w:w="972" w:type="dxa"/>
            <w:tcBorders>
              <w:right w:val="single" w:color="auto" w:sz="4" w:space="0"/>
            </w:tcBorders>
            <w:vAlign w:val="center"/>
          </w:tcPr>
          <w:p>
            <w:pPr>
              <w:autoSpaceDE w:val="0"/>
              <w:autoSpaceDN w:val="0"/>
              <w:jc w:val="center"/>
              <w:rPr>
                <w:rFonts w:ascii="宋体" w:hAnsi="宋体"/>
                <w:szCs w:val="21"/>
              </w:rPr>
            </w:pPr>
            <w:r>
              <w:rPr>
                <w:rFonts w:hint="eastAsia" w:ascii="宋体" w:hAnsi="宋体"/>
                <w:szCs w:val="21"/>
              </w:rPr>
              <w:t>/</w:t>
            </w:r>
          </w:p>
        </w:tc>
        <w:tc>
          <w:tcPr>
            <w:tcW w:w="953" w:type="dxa"/>
            <w:tcBorders>
              <w:right w:val="single" w:color="auto" w:sz="4" w:space="0"/>
            </w:tcBorders>
            <w:vAlign w:val="top"/>
          </w:tcPr>
          <w:p>
            <w:pPr>
              <w:autoSpaceDE w:val="0"/>
              <w:autoSpaceDN w:val="0"/>
              <w:jc w:val="center"/>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548" w:type="dxa"/>
            <w:vAlign w:val="center"/>
          </w:tcPr>
          <w:p>
            <w:pPr>
              <w:autoSpaceDE w:val="0"/>
              <w:autoSpaceDN w:val="0"/>
              <w:ind w:left="608" w:hanging="608"/>
              <w:jc w:val="center"/>
              <w:rPr>
                <w:rFonts w:hint="eastAsia" w:ascii="宋体" w:hAnsi="宋体"/>
                <w:szCs w:val="21"/>
              </w:rPr>
            </w:pPr>
            <w:r>
              <w:rPr>
                <w:rFonts w:hint="eastAsia" w:ascii="宋体" w:hAnsi="宋体"/>
                <w:szCs w:val="21"/>
              </w:rPr>
              <w:t>28</w:t>
            </w:r>
          </w:p>
        </w:tc>
        <w:tc>
          <w:tcPr>
            <w:tcW w:w="4196" w:type="dxa"/>
            <w:vAlign w:val="center"/>
          </w:tcPr>
          <w:p>
            <w:pPr>
              <w:ind w:firstLine="210" w:firstLineChars="100"/>
              <w:rPr>
                <w:rFonts w:hint="eastAsia" w:ascii="宋体" w:hAnsi="宋体"/>
                <w:szCs w:val="21"/>
              </w:rPr>
            </w:pPr>
            <w:r>
              <w:rPr>
                <w:rFonts w:hint="eastAsia" w:ascii="宋体" w:hAnsi="宋体"/>
                <w:szCs w:val="21"/>
              </w:rPr>
              <w:t>2、自筹经费来源</w:t>
            </w:r>
          </w:p>
        </w:tc>
        <w:tc>
          <w:tcPr>
            <w:tcW w:w="1080" w:type="dxa"/>
            <w:vAlign w:val="center"/>
          </w:tcPr>
          <w:p>
            <w:pPr>
              <w:autoSpaceDE w:val="0"/>
              <w:autoSpaceDN w:val="0"/>
              <w:jc w:val="center"/>
              <w:rPr>
                <w:rFonts w:hint="eastAsia" w:ascii="宋体" w:hAnsi="宋体"/>
                <w:szCs w:val="21"/>
              </w:rPr>
            </w:pPr>
          </w:p>
        </w:tc>
        <w:tc>
          <w:tcPr>
            <w:tcW w:w="975" w:type="dxa"/>
            <w:tcBorders>
              <w:right w:val="single" w:color="auto" w:sz="4" w:space="0"/>
            </w:tcBorders>
            <w:vAlign w:val="center"/>
          </w:tcPr>
          <w:p>
            <w:pPr>
              <w:autoSpaceDE w:val="0"/>
              <w:autoSpaceDN w:val="0"/>
              <w:jc w:val="center"/>
              <w:rPr>
                <w:rFonts w:hint="eastAsia" w:ascii="宋体" w:hAnsi="宋体"/>
                <w:szCs w:val="21"/>
              </w:rPr>
            </w:pPr>
            <w:r>
              <w:rPr>
                <w:rFonts w:hint="eastAsia" w:ascii="宋体" w:hAnsi="宋体"/>
                <w:szCs w:val="21"/>
              </w:rPr>
              <w:t>/</w:t>
            </w:r>
          </w:p>
        </w:tc>
        <w:tc>
          <w:tcPr>
            <w:tcW w:w="972" w:type="dxa"/>
            <w:tcBorders>
              <w:right w:val="single" w:color="auto" w:sz="4" w:space="0"/>
            </w:tcBorders>
            <w:vAlign w:val="center"/>
          </w:tcPr>
          <w:p>
            <w:pPr>
              <w:autoSpaceDE w:val="0"/>
              <w:autoSpaceDN w:val="0"/>
              <w:jc w:val="center"/>
              <w:rPr>
                <w:rFonts w:hint="eastAsia" w:ascii="宋体" w:hAnsi="宋体"/>
                <w:szCs w:val="21"/>
              </w:rPr>
            </w:pPr>
          </w:p>
        </w:tc>
        <w:tc>
          <w:tcPr>
            <w:tcW w:w="953" w:type="dxa"/>
            <w:tcBorders>
              <w:right w:val="single" w:color="auto" w:sz="4" w:space="0"/>
            </w:tcBorders>
            <w:vAlign w:val="top"/>
          </w:tcPr>
          <w:p>
            <w:pPr>
              <w:autoSpaceDE w:val="0"/>
              <w:autoSpaceDN w:val="0"/>
              <w:jc w:val="center"/>
              <w:rPr>
                <w:rFonts w:hint="eastAsia" w:ascii="宋体" w:hAnsi="宋体"/>
                <w:szCs w:val="21"/>
              </w:rPr>
            </w:pPr>
          </w:p>
        </w:tc>
      </w:tr>
    </w:tbl>
    <w:p>
      <w:pPr>
        <w:snapToGrid w:val="0"/>
        <w:spacing w:line="360" w:lineRule="auto"/>
        <w:ind w:right="567"/>
        <w:rPr>
          <w:rFonts w:hint="eastAsia" w:ascii="黑体" w:hAnsi="宋体" w:eastAsia="黑体"/>
          <w:b/>
          <w:sz w:val="32"/>
          <w:szCs w:val="32"/>
        </w:rPr>
      </w:pPr>
      <w:r>
        <w:rPr>
          <w:rFonts w:hint="eastAsia" w:ascii="黑体" w:hAnsi="宋体" w:eastAsia="黑体" w:cs="仿宋_GB2312"/>
          <w:b/>
          <w:kern w:val="0"/>
          <w:sz w:val="32"/>
          <w:szCs w:val="32"/>
        </w:rPr>
        <w:t>五、年度计划安排</w:t>
      </w:r>
      <w:r>
        <w:rPr>
          <w:rFonts w:hint="eastAsia" w:ascii="黑体" w:hAnsi="宋体" w:eastAsia="黑体"/>
          <w:b/>
          <w:sz w:val="32"/>
          <w:szCs w:val="32"/>
        </w:rPr>
        <w:t xml:space="preserve"> (1)</w:t>
      </w:r>
    </w:p>
    <w:tbl>
      <w:tblPr>
        <w:tblStyle w:val="10"/>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49" w:type="dxa"/>
            <w:vAlign w:val="center"/>
          </w:tcPr>
          <w:p>
            <w:pPr>
              <w:jc w:val="center"/>
              <w:rPr>
                <w:rFonts w:hint="eastAsia" w:ascii="宋体" w:hAnsi="宋体"/>
                <w:b/>
                <w:szCs w:val="21"/>
              </w:rPr>
            </w:pPr>
            <w:r>
              <w:rPr>
                <w:rFonts w:hint="eastAsia" w:ascii="宋体" w:hAnsi="宋体"/>
                <w:b/>
                <w:szCs w:val="21"/>
              </w:rPr>
              <w:t>年、月</w:t>
            </w:r>
          </w:p>
        </w:tc>
        <w:tc>
          <w:tcPr>
            <w:tcW w:w="9411" w:type="dxa"/>
            <w:vAlign w:val="center"/>
          </w:tcPr>
          <w:p>
            <w:pPr>
              <w:jc w:val="center"/>
              <w:rPr>
                <w:rFonts w:hint="eastAsia" w:ascii="宋体" w:hAnsi="宋体"/>
                <w:b/>
                <w:szCs w:val="21"/>
              </w:rPr>
            </w:pPr>
            <w:r>
              <w:rPr>
                <w:rFonts w:hint="eastAsia" w:ascii="宋体" w:hAnsi="宋体"/>
                <w:b/>
                <w:szCs w:val="21"/>
              </w:rPr>
              <w:t>项目计划完成的任务及目标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rPr>
                <w:rFonts w:hint="eastAsia" w:ascii="宋体" w:hAnsi="宋体"/>
                <w:b/>
                <w:szCs w:val="21"/>
              </w:rPr>
            </w:pPr>
            <w:r>
              <w:rPr>
                <w:rFonts w:hint="eastAsia" w:ascii="宋体" w:hAnsi="宋体"/>
                <w:b/>
                <w:szCs w:val="21"/>
              </w:rPr>
              <w:t>年 月-年  月</w:t>
            </w:r>
          </w:p>
        </w:tc>
        <w:tc>
          <w:tcPr>
            <w:tcW w:w="9411" w:type="dxa"/>
            <w:vAlign w:val="top"/>
          </w:tcPr>
          <w:p>
            <w:pPr>
              <w:numPr>
                <w:ilvl w:val="0"/>
                <w:numId w:val="1"/>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numPr>
                <w:ilvl w:val="0"/>
                <w:numId w:val="1"/>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numPr>
                <w:ilvl w:val="0"/>
                <w:numId w:val="1"/>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rPr>
                <w:rFonts w:hint="eastAsia" w:ascii="宋体" w:hAnsi="宋体"/>
                <w:b/>
                <w:szCs w:val="21"/>
              </w:rPr>
            </w:pPr>
            <w:r>
              <w:rPr>
                <w:rFonts w:hint="eastAsia" w:ascii="宋体" w:hAnsi="宋体"/>
                <w:b/>
                <w:szCs w:val="21"/>
              </w:rPr>
              <w:t>年 月-年  月</w:t>
            </w:r>
          </w:p>
        </w:tc>
        <w:tc>
          <w:tcPr>
            <w:tcW w:w="9411" w:type="dxa"/>
            <w:vAlign w:val="top"/>
          </w:tcPr>
          <w:p>
            <w:pPr>
              <w:numPr>
                <w:ilvl w:val="0"/>
                <w:numId w:val="2"/>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numPr>
                <w:ilvl w:val="0"/>
                <w:numId w:val="2"/>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numPr>
                <w:ilvl w:val="0"/>
                <w:numId w:val="2"/>
              </w:numPr>
              <w:snapToGrid w:val="0"/>
              <w:spacing w:before="120" w:line="300" w:lineRule="auto"/>
              <w:ind w:right="40"/>
              <w:rPr>
                <w:rFonts w:hint="eastAsia" w:ascii="宋体" w:hAnsi="宋体"/>
                <w:szCs w:val="21"/>
              </w:rPr>
            </w:pPr>
            <w:r>
              <w:rPr>
                <w:rFonts w:hint="eastAsia" w:ascii="宋体" w:hAnsi="宋体"/>
                <w:szCs w:val="21"/>
              </w:rPr>
              <w:t>内容：</w:t>
            </w:r>
          </w:p>
          <w:p>
            <w:pPr>
              <w:snapToGrid w:val="0"/>
              <w:spacing w:before="120" w:line="300" w:lineRule="auto"/>
              <w:ind w:left="360" w:right="40"/>
              <w:rPr>
                <w:rFonts w:hint="eastAsia" w:ascii="宋体" w:hAnsi="宋体"/>
                <w:szCs w:val="21"/>
              </w:rPr>
            </w:pPr>
            <w:r>
              <w:rPr>
                <w:rFonts w:hint="eastAsia" w:ascii="宋体" w:hAnsi="宋体"/>
                <w:szCs w:val="21"/>
              </w:rPr>
              <w:t>目标：</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rPr>
                <w:rFonts w:hint="eastAsia" w:ascii="宋体" w:hAnsi="宋体"/>
                <w:b/>
                <w:szCs w:val="21"/>
              </w:rPr>
            </w:pPr>
            <w:r>
              <w:rPr>
                <w:rFonts w:hint="eastAsia" w:ascii="宋体" w:hAnsi="宋体"/>
                <w:b/>
                <w:szCs w:val="21"/>
              </w:rPr>
              <w:t>年 月-年  月</w:t>
            </w:r>
          </w:p>
        </w:tc>
        <w:tc>
          <w:tcPr>
            <w:tcW w:w="9411" w:type="dxa"/>
            <w:vAlign w:val="top"/>
          </w:tcPr>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bl>
    <w:p>
      <w:pPr>
        <w:snapToGrid w:val="0"/>
        <w:spacing w:line="360" w:lineRule="auto"/>
        <w:ind w:right="567"/>
        <w:rPr>
          <w:rFonts w:hint="eastAsia" w:ascii="黑体" w:hAnsi="宋体" w:eastAsia="黑体"/>
          <w:b/>
          <w:sz w:val="32"/>
          <w:szCs w:val="32"/>
        </w:rPr>
      </w:pPr>
      <w:r>
        <w:rPr>
          <w:rFonts w:hint="eastAsia" w:ascii="黑体" w:hAnsi="宋体" w:eastAsia="黑体" w:cs="仿宋_GB2312"/>
          <w:b/>
          <w:kern w:val="0"/>
          <w:sz w:val="32"/>
          <w:szCs w:val="32"/>
        </w:rPr>
        <w:t>五、年度计划安排</w:t>
      </w:r>
      <w:r>
        <w:rPr>
          <w:rFonts w:hint="eastAsia" w:ascii="黑体" w:hAnsi="宋体" w:eastAsia="黑体"/>
          <w:b/>
          <w:sz w:val="32"/>
          <w:szCs w:val="32"/>
        </w:rPr>
        <w:t xml:space="preserve"> (2)</w:t>
      </w:r>
    </w:p>
    <w:tbl>
      <w:tblPr>
        <w:tblStyle w:val="10"/>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49" w:type="dxa"/>
            <w:vAlign w:val="center"/>
          </w:tcPr>
          <w:p>
            <w:pPr>
              <w:jc w:val="center"/>
              <w:rPr>
                <w:rFonts w:hint="eastAsia" w:ascii="宋体" w:hAnsi="宋体"/>
                <w:b/>
                <w:szCs w:val="21"/>
              </w:rPr>
            </w:pPr>
            <w:r>
              <w:rPr>
                <w:rFonts w:hint="eastAsia" w:ascii="宋体" w:hAnsi="宋体"/>
                <w:b/>
                <w:szCs w:val="21"/>
              </w:rPr>
              <w:t>年、月</w:t>
            </w:r>
          </w:p>
        </w:tc>
        <w:tc>
          <w:tcPr>
            <w:tcW w:w="9411" w:type="dxa"/>
            <w:vAlign w:val="center"/>
          </w:tcPr>
          <w:p>
            <w:pPr>
              <w:jc w:val="center"/>
              <w:rPr>
                <w:rFonts w:hint="eastAsia" w:ascii="宋体" w:hAnsi="宋体"/>
                <w:b/>
                <w:szCs w:val="21"/>
              </w:rPr>
            </w:pPr>
            <w:r>
              <w:rPr>
                <w:rFonts w:hint="eastAsia" w:ascii="宋体" w:hAnsi="宋体"/>
                <w:b/>
                <w:szCs w:val="21"/>
              </w:rPr>
              <w:t>项目计划完成的任务及目标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rPr>
                <w:rFonts w:hint="eastAsia" w:ascii="宋体" w:hAnsi="宋体"/>
                <w:b/>
                <w:szCs w:val="21"/>
              </w:rPr>
            </w:pPr>
          </w:p>
        </w:tc>
        <w:tc>
          <w:tcPr>
            <w:tcW w:w="9411" w:type="dxa"/>
            <w:vAlign w:val="top"/>
          </w:tcPr>
          <w:p>
            <w:pPr>
              <w:numPr>
                <w:ilvl w:val="0"/>
                <w:numId w:val="3"/>
              </w:numPr>
              <w:snapToGrid w:val="0"/>
              <w:spacing w:before="120" w:line="300" w:lineRule="auto"/>
              <w:ind w:right="40"/>
              <w:rPr>
                <w:rFonts w:hint="eastAsia" w:ascii="宋体" w:hAnsi="宋体"/>
                <w:szCs w:val="21"/>
                <w:lang w:val="en-US" w:eastAsia="zh-CN"/>
              </w:rPr>
            </w:pPr>
            <w:r>
              <w:rPr>
                <w:rFonts w:hint="eastAsia" w:ascii="宋体" w:hAnsi="宋体"/>
                <w:szCs w:val="21"/>
                <w:lang w:val="en-US" w:eastAsia="zh-CN"/>
              </w:rPr>
              <w:t>目标：</w:t>
            </w:r>
            <w:r>
              <w:rPr>
                <w:rFonts w:hint="eastAsia" w:ascii="宋体" w:hAnsi="宋体"/>
                <w:szCs w:val="21"/>
                <w:lang w:val="en-US" w:eastAsia="zh-CN"/>
              </w:rPr>
              <w:br/>
            </w:r>
            <w:r>
              <w:rPr>
                <w:rFonts w:hint="eastAsia" w:ascii="宋体" w:hAnsi="宋体"/>
                <w:szCs w:val="21"/>
                <w:lang w:val="en-US" w:eastAsia="zh-CN"/>
              </w:rPr>
              <w:t xml:space="preserve">   任务：</w:t>
            </w:r>
          </w:p>
          <w:p>
            <w:pPr>
              <w:numPr>
                <w:ilvl w:val="0"/>
                <w:numId w:val="3"/>
              </w:numPr>
              <w:snapToGrid w:val="0"/>
              <w:spacing w:before="120" w:line="300" w:lineRule="auto"/>
              <w:ind w:right="40"/>
              <w:rPr>
                <w:rFonts w:hint="eastAsia" w:ascii="宋体" w:hAnsi="宋体"/>
                <w:szCs w:val="21"/>
                <w:lang w:val="en-US" w:eastAsia="zh-CN"/>
              </w:rPr>
            </w:pPr>
            <w:r>
              <w:rPr>
                <w:rFonts w:hint="eastAsia" w:ascii="宋体" w:hAnsi="宋体"/>
                <w:szCs w:val="21"/>
                <w:lang w:val="en-US" w:eastAsia="zh-CN"/>
              </w:rPr>
              <w:t>目标：</w:t>
            </w:r>
          </w:p>
          <w:p>
            <w:pPr>
              <w:numPr>
                <w:numId w:val="0"/>
              </w:numPr>
              <w:snapToGrid w:val="0"/>
              <w:spacing w:before="120" w:line="300" w:lineRule="auto"/>
              <w:ind w:right="40" w:firstLine="420" w:firstLineChars="200"/>
              <w:rPr>
                <w:rFonts w:hint="eastAsia" w:ascii="宋体" w:hAnsi="宋体"/>
                <w:szCs w:val="21"/>
                <w:lang w:val="en-US" w:eastAsia="zh-CN"/>
              </w:rPr>
            </w:pPr>
            <w:r>
              <w:rPr>
                <w:rFonts w:hint="eastAsia" w:ascii="宋体" w:hAnsi="宋体"/>
                <w:szCs w:val="21"/>
                <w:lang w:val="en-US" w:eastAsia="zh-CN"/>
              </w:rPr>
              <w:t>任务：</w:t>
            </w:r>
          </w:p>
          <w:p>
            <w:pPr>
              <w:numPr>
                <w:ilvl w:val="0"/>
                <w:numId w:val="3"/>
              </w:numPr>
              <w:snapToGrid w:val="0"/>
              <w:spacing w:before="120" w:line="300" w:lineRule="auto"/>
              <w:ind w:left="0" w:leftChars="0" w:right="40" w:firstLine="0" w:firstLineChars="0"/>
              <w:rPr>
                <w:rFonts w:hint="default" w:ascii="宋体" w:hAnsi="宋体" w:eastAsia="宋体"/>
                <w:szCs w:val="21"/>
                <w:lang w:val="en-US" w:eastAsia="zh-CN"/>
              </w:rPr>
            </w:pPr>
            <w:r>
              <w:rPr>
                <w:rFonts w:hint="eastAsia" w:ascii="宋体" w:hAnsi="宋体"/>
                <w:szCs w:val="21"/>
                <w:lang w:val="en-US" w:eastAsia="zh-CN"/>
              </w:rPr>
              <w:t>目标：</w:t>
            </w:r>
          </w:p>
          <w:p>
            <w:pPr>
              <w:numPr>
                <w:numId w:val="0"/>
              </w:numPr>
              <w:snapToGrid w:val="0"/>
              <w:spacing w:before="120" w:line="300" w:lineRule="auto"/>
              <w:ind w:leftChars="0" w:right="40" w:firstLine="420" w:firstLineChars="200"/>
              <w:rPr>
                <w:rFonts w:hint="eastAsia" w:ascii="宋体" w:hAnsi="宋体"/>
                <w:szCs w:val="21"/>
              </w:rPr>
            </w:pPr>
            <w:r>
              <w:rPr>
                <w:rFonts w:hint="eastAsia" w:ascii="宋体" w:hAnsi="宋体"/>
                <w:szCs w:val="21"/>
                <w:lang w:val="en-US" w:eastAsia="zh-CN"/>
              </w:rPr>
              <w:t>任务：</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rPr>
                <w:rFonts w:hint="eastAsia" w:ascii="宋体" w:hAnsi="宋体"/>
                <w:b/>
                <w:szCs w:val="21"/>
              </w:rPr>
            </w:pPr>
          </w:p>
        </w:tc>
        <w:tc>
          <w:tcPr>
            <w:tcW w:w="9411" w:type="dxa"/>
            <w:vAlign w:val="top"/>
          </w:tcPr>
          <w:p>
            <w:pPr>
              <w:snapToGrid w:val="0"/>
              <w:spacing w:before="120" w:line="300" w:lineRule="auto"/>
              <w:ind w:right="40"/>
              <w:rPr>
                <w:rFonts w:hint="eastAsia" w:ascii="宋体" w:hAnsi="宋体"/>
                <w:szCs w:val="21"/>
              </w:rPr>
            </w:pPr>
            <w:r>
              <w:rPr>
                <w:rFonts w:hint="eastAsia" w:ascii="宋体" w:hAnsi="宋体"/>
                <w:szCs w:val="21"/>
              </w:rPr>
              <w:t>1、</w:t>
            </w:r>
          </w:p>
          <w:p>
            <w:pPr>
              <w:snapToGrid w:val="0"/>
              <w:spacing w:before="120" w:line="300" w:lineRule="auto"/>
              <w:ind w:right="40"/>
              <w:rPr>
                <w:rFonts w:hint="eastAsia" w:ascii="宋体" w:hAnsi="宋体"/>
                <w:szCs w:val="21"/>
              </w:rPr>
            </w:pPr>
            <w:r>
              <w:rPr>
                <w:rFonts w:hint="eastAsia" w:ascii="宋体" w:hAnsi="宋体"/>
                <w:szCs w:val="21"/>
              </w:rPr>
              <w:t>2、</w:t>
            </w:r>
          </w:p>
          <w:p>
            <w:pPr>
              <w:snapToGrid w:val="0"/>
              <w:spacing w:before="120" w:line="300" w:lineRule="auto"/>
              <w:ind w:right="40"/>
              <w:rPr>
                <w:rFonts w:hint="eastAsia" w:ascii="宋体" w:hAnsi="宋体"/>
                <w:szCs w:val="21"/>
              </w:rPr>
            </w:pPr>
            <w:r>
              <w:rPr>
                <w:rFonts w:hint="eastAsia" w:ascii="宋体" w:hAnsi="宋体"/>
                <w:szCs w:val="21"/>
              </w:rPr>
              <w:t>3、</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9" w:type="dxa"/>
            <w:vAlign w:val="top"/>
          </w:tcPr>
          <w:p>
            <w:pPr>
              <w:rPr>
                <w:rFonts w:hint="eastAsia" w:ascii="宋体" w:hAnsi="宋体"/>
                <w:b/>
                <w:szCs w:val="21"/>
              </w:rPr>
            </w:pPr>
            <w:r>
              <w:rPr>
                <w:rFonts w:hint="eastAsia" w:ascii="宋体" w:hAnsi="宋体"/>
                <w:b/>
                <w:szCs w:val="21"/>
              </w:rPr>
              <w:t>年 月-年  月</w:t>
            </w:r>
          </w:p>
        </w:tc>
        <w:tc>
          <w:tcPr>
            <w:tcW w:w="9411" w:type="dxa"/>
            <w:vAlign w:val="top"/>
          </w:tcPr>
          <w:p>
            <w:pPr>
              <w:snapToGrid w:val="0"/>
              <w:spacing w:before="120" w:line="300" w:lineRule="auto"/>
              <w:ind w:right="40"/>
              <w:rPr>
                <w:rFonts w:hint="eastAsia" w:ascii="宋体" w:hAnsi="宋体"/>
                <w:szCs w:val="21"/>
              </w:rPr>
            </w:pPr>
            <w:r>
              <w:rPr>
                <w:rFonts w:hint="eastAsia" w:ascii="宋体" w:hAnsi="宋体"/>
                <w:szCs w:val="21"/>
              </w:rPr>
              <w:t>1、</w:t>
            </w:r>
          </w:p>
          <w:p>
            <w:pPr>
              <w:snapToGrid w:val="0"/>
              <w:spacing w:before="120" w:line="300" w:lineRule="auto"/>
              <w:ind w:right="40"/>
              <w:rPr>
                <w:rFonts w:hint="eastAsia" w:ascii="宋体" w:hAnsi="宋体"/>
                <w:szCs w:val="21"/>
              </w:rPr>
            </w:pPr>
            <w:r>
              <w:rPr>
                <w:rFonts w:hint="eastAsia" w:ascii="宋体" w:hAnsi="宋体"/>
                <w:szCs w:val="21"/>
              </w:rPr>
              <w:t>2、</w:t>
            </w:r>
          </w:p>
          <w:p>
            <w:pPr>
              <w:snapToGrid w:val="0"/>
              <w:spacing w:before="120" w:line="300" w:lineRule="auto"/>
              <w:ind w:right="40"/>
              <w:rPr>
                <w:rFonts w:hint="eastAsia" w:ascii="宋体" w:hAnsi="宋体"/>
                <w:szCs w:val="21"/>
              </w:rPr>
            </w:pPr>
            <w:r>
              <w:rPr>
                <w:rFonts w:hint="eastAsia" w:ascii="宋体" w:hAnsi="宋体"/>
                <w:szCs w:val="21"/>
              </w:rPr>
              <w:t>3、</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r>
              <w:rPr>
                <w:rFonts w:hint="eastAsia" w:ascii="宋体" w:hAnsi="宋体"/>
                <w:szCs w:val="21"/>
              </w:rPr>
              <w:t>.</w:t>
            </w: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p>
            <w:pPr>
              <w:spacing w:line="100" w:lineRule="exact"/>
              <w:rPr>
                <w:rFonts w:hint="eastAsia" w:ascii="宋体" w:hAnsi="宋体"/>
                <w:szCs w:val="21"/>
              </w:rPr>
            </w:pPr>
          </w:p>
        </w:tc>
      </w:tr>
    </w:tbl>
    <w:p>
      <w:pPr>
        <w:rPr>
          <w:rFonts w:hint="eastAsia" w:ascii="黑体" w:hAnsi="宋体" w:eastAsia="黑体"/>
          <w:b/>
          <w:sz w:val="32"/>
          <w:szCs w:val="32"/>
        </w:rPr>
      </w:pPr>
      <w:r>
        <w:rPr>
          <w:rFonts w:hint="eastAsia" w:ascii="黑体" w:eastAsia="黑体"/>
          <w:sz w:val="32"/>
          <w:szCs w:val="32"/>
        </w:rPr>
        <w:t>六、</w:t>
      </w:r>
      <w:r>
        <w:rPr>
          <w:rFonts w:hint="eastAsia" w:ascii="黑体" w:hAnsi="宋体" w:eastAsia="黑体"/>
          <w:b/>
          <w:sz w:val="32"/>
          <w:szCs w:val="32"/>
        </w:rPr>
        <w:t>申报单位与推荐部门意见</w:t>
      </w:r>
    </w:p>
    <w:tbl>
      <w:tblPr>
        <w:tblStyle w:val="10"/>
        <w:tblW w:w="10260" w:type="dxa"/>
        <w:tblInd w:w="-79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2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64" w:hRule="atLeast"/>
        </w:trPr>
        <w:tc>
          <w:tcPr>
            <w:tcW w:w="10260" w:type="dxa"/>
            <w:vAlign w:val="top"/>
          </w:tcPr>
          <w:p>
            <w:pPr>
              <w:rPr>
                <w:rFonts w:hint="eastAsia" w:ascii="宋体" w:hAnsi="宋体"/>
                <w:b/>
                <w:szCs w:val="21"/>
              </w:rPr>
            </w:pPr>
            <w:r>
              <w:rPr>
                <w:rFonts w:hint="eastAsia" w:ascii="宋体" w:hAnsi="宋体"/>
                <w:b/>
                <w:szCs w:val="21"/>
              </w:rPr>
              <w:t>申报单位意见：</w:t>
            </w:r>
          </w:p>
          <w:p>
            <w:pPr>
              <w:rPr>
                <w:rFonts w:hint="eastAsia" w:ascii="宋体" w:hAnsi="宋体"/>
                <w:b/>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515" w:firstLineChars="2150"/>
              <w:rPr>
                <w:rFonts w:hint="eastAsia" w:ascii="宋体" w:hAnsi="宋体"/>
                <w:szCs w:val="21"/>
              </w:rPr>
            </w:pPr>
          </w:p>
          <w:p>
            <w:pPr>
              <w:ind w:firstLine="6825" w:firstLineChars="3250"/>
              <w:rPr>
                <w:rFonts w:hint="eastAsia" w:ascii="宋体" w:hAnsi="宋体"/>
                <w:szCs w:val="21"/>
              </w:rPr>
            </w:pPr>
            <w:r>
              <w:rPr>
                <w:rFonts w:hint="eastAsia" w:ascii="宋体" w:hAnsi="宋体"/>
                <w:szCs w:val="21"/>
              </w:rPr>
              <w:t>盖  章</w:t>
            </w:r>
          </w:p>
          <w:p>
            <w:pPr>
              <w:rPr>
                <w:rFonts w:hint="eastAsia" w:ascii="宋体" w:hAnsi="宋体"/>
                <w:szCs w:val="21"/>
              </w:rPr>
            </w:pPr>
            <w:r>
              <w:rPr>
                <w:rFonts w:hint="eastAsia" w:ascii="宋体" w:hAnsi="宋体"/>
                <w:szCs w:val="21"/>
              </w:rPr>
              <w:t xml:space="preserve">                                                              年   月   日</w:t>
            </w:r>
          </w:p>
          <w:p>
            <w:pPr>
              <w:rPr>
                <w:rFonts w:hint="eastAsia" w:ascii="宋体" w:hAnsi="宋体"/>
                <w:szCs w:val="21"/>
              </w:rPr>
            </w:pPr>
          </w:p>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45" w:hRule="atLeast"/>
        </w:trPr>
        <w:tc>
          <w:tcPr>
            <w:tcW w:w="10260" w:type="dxa"/>
            <w:vAlign w:val="top"/>
          </w:tcPr>
          <w:p>
            <w:pPr>
              <w:rPr>
                <w:rFonts w:hint="eastAsia" w:ascii="宋体" w:hAnsi="宋体"/>
                <w:b/>
                <w:szCs w:val="21"/>
              </w:rPr>
            </w:pPr>
            <w:r>
              <w:rPr>
                <w:rFonts w:hint="eastAsia" w:ascii="宋体" w:hAnsi="宋体"/>
                <w:b/>
                <w:szCs w:val="21"/>
              </w:rPr>
              <w:t>参加单位意见：</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3255" w:firstLineChars="1550"/>
              <w:rPr>
                <w:rFonts w:hint="eastAsia" w:ascii="宋体" w:hAnsi="宋体"/>
                <w:szCs w:val="21"/>
              </w:rPr>
            </w:pPr>
            <w:r>
              <w:rPr>
                <w:rFonts w:hint="eastAsia" w:ascii="宋体" w:hAnsi="宋体"/>
                <w:szCs w:val="21"/>
              </w:rPr>
              <w:t>盖  章                            盖  章</w:t>
            </w:r>
          </w:p>
          <w:p>
            <w:pPr>
              <w:rPr>
                <w:rFonts w:hint="eastAsia" w:ascii="宋体" w:hAnsi="宋体"/>
                <w:szCs w:val="21"/>
              </w:rPr>
            </w:pPr>
            <w:r>
              <w:rPr>
                <w:rFonts w:hint="eastAsia" w:ascii="宋体" w:hAnsi="宋体"/>
                <w:szCs w:val="21"/>
              </w:rPr>
              <w:t xml:space="preserve">                           年    月    日                     年   月   日</w:t>
            </w:r>
          </w:p>
          <w:p>
            <w:pPr>
              <w:ind w:firstLine="945" w:firstLineChars="450"/>
              <w:rPr>
                <w:rFonts w:hint="eastAsia" w:ascii="宋体" w:hAnsi="宋体"/>
                <w:szCs w:val="21"/>
              </w:rPr>
            </w:pPr>
          </w:p>
          <w:p>
            <w:pPr>
              <w:ind w:firstLine="945" w:firstLineChars="450"/>
              <w:rPr>
                <w:rFonts w:hint="eastAsia" w:ascii="宋体" w:hAnsi="宋体"/>
                <w:szCs w:val="21"/>
              </w:rPr>
            </w:pPr>
          </w:p>
          <w:p>
            <w:pPr>
              <w:ind w:firstLine="945" w:firstLineChars="450"/>
              <w:rPr>
                <w:rFonts w:hint="eastAsia" w:ascii="宋体" w:hAnsi="宋体"/>
                <w:szCs w:val="21"/>
              </w:rPr>
            </w:pPr>
          </w:p>
          <w:p>
            <w:pPr>
              <w:ind w:firstLine="945" w:firstLineChars="450"/>
              <w:rPr>
                <w:rFonts w:hint="eastAsia" w:ascii="宋体" w:hAnsi="宋体"/>
                <w:szCs w:val="21"/>
              </w:rPr>
            </w:pPr>
          </w:p>
          <w:p>
            <w:pPr>
              <w:rPr>
                <w:rFonts w:hint="eastAsia" w:ascii="宋体" w:hAnsi="宋体"/>
                <w:szCs w:val="21"/>
              </w:rPr>
            </w:pPr>
          </w:p>
          <w:p>
            <w:pPr>
              <w:ind w:firstLine="945" w:firstLineChars="450"/>
              <w:rPr>
                <w:rFonts w:hint="eastAsia" w:ascii="宋体" w:hAnsi="宋体"/>
                <w:szCs w:val="21"/>
              </w:rPr>
            </w:pPr>
          </w:p>
          <w:p>
            <w:pPr>
              <w:ind w:firstLine="3150" w:firstLineChars="1500"/>
              <w:rPr>
                <w:rFonts w:hint="eastAsia" w:ascii="宋体" w:hAnsi="宋体"/>
                <w:szCs w:val="21"/>
              </w:rPr>
            </w:pPr>
            <w:r>
              <w:rPr>
                <w:rFonts w:hint="eastAsia" w:ascii="宋体" w:hAnsi="宋体"/>
                <w:szCs w:val="21"/>
              </w:rPr>
              <w:t>盖  章                            盖  章</w:t>
            </w:r>
          </w:p>
          <w:p>
            <w:pPr>
              <w:rPr>
                <w:rFonts w:hint="eastAsia" w:ascii="宋体" w:hAnsi="宋体"/>
                <w:szCs w:val="21"/>
              </w:rPr>
            </w:pPr>
            <w:r>
              <w:rPr>
                <w:rFonts w:hint="eastAsia" w:ascii="宋体" w:hAnsi="宋体"/>
                <w:szCs w:val="21"/>
              </w:rPr>
              <w:t xml:space="preserve">                          年    月    日                     年   月   日</w:t>
            </w:r>
          </w:p>
          <w:p>
            <w:pPr>
              <w:rPr>
                <w:rFonts w:hint="eastAsia" w:ascii="宋体" w:hAnsi="宋体"/>
                <w:szCs w:val="21"/>
              </w:rPr>
            </w:pPr>
          </w:p>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PrEx>
        <w:trPr>
          <w:cantSplit/>
          <w:trHeight w:val="3342" w:hRule="atLeast"/>
        </w:trPr>
        <w:tc>
          <w:tcPr>
            <w:tcW w:w="10260" w:type="dxa"/>
            <w:vAlign w:val="top"/>
          </w:tcPr>
          <w:p>
            <w:pPr>
              <w:rPr>
                <w:rFonts w:hint="eastAsia" w:ascii="宋体" w:hAnsi="宋体"/>
                <w:b/>
                <w:szCs w:val="21"/>
              </w:rPr>
            </w:pPr>
            <w:r>
              <w:rPr>
                <w:rFonts w:hint="eastAsia" w:ascii="宋体" w:hAnsi="宋体"/>
                <w:b/>
                <w:szCs w:val="21"/>
              </w:rPr>
              <w:t>科技主管部门意见：</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6720" w:firstLineChars="3200"/>
              <w:rPr>
                <w:rFonts w:hint="eastAsia" w:ascii="宋体" w:hAnsi="宋体"/>
                <w:szCs w:val="21"/>
              </w:rPr>
            </w:pPr>
            <w:r>
              <w:rPr>
                <w:rFonts w:hint="eastAsia" w:ascii="宋体" w:hAnsi="宋体"/>
                <w:szCs w:val="21"/>
              </w:rPr>
              <w:t>盖  章</w:t>
            </w:r>
          </w:p>
          <w:p>
            <w:pPr>
              <w:rPr>
                <w:rFonts w:hint="eastAsia" w:ascii="宋体" w:hAnsi="宋体"/>
                <w:szCs w:val="21"/>
              </w:rPr>
            </w:pPr>
            <w:r>
              <w:rPr>
                <w:rFonts w:hint="eastAsia" w:ascii="宋体" w:hAnsi="宋体"/>
                <w:szCs w:val="21"/>
              </w:rPr>
              <w:t xml:space="preserve">                                                             年   月   日</w:t>
            </w:r>
          </w:p>
          <w:p>
            <w:pPr>
              <w:rPr>
                <w:rFonts w:hint="eastAsia" w:ascii="宋体" w:hAnsi="宋体"/>
                <w:szCs w:val="21"/>
              </w:rPr>
            </w:pPr>
          </w:p>
          <w:p>
            <w:pPr>
              <w:rPr>
                <w:rFonts w:hint="eastAsia" w:ascii="宋体" w:hAnsi="宋体"/>
                <w:szCs w:val="21"/>
              </w:rPr>
            </w:pPr>
          </w:p>
        </w:tc>
      </w:tr>
    </w:tbl>
    <w:p>
      <w:pPr>
        <w:jc w:val="left"/>
        <w:outlineLvl w:val="0"/>
        <w:rPr>
          <w:rFonts w:hint="eastAsia" w:ascii="黑体" w:hAnsi="宋体" w:eastAsia="黑体"/>
          <w:bCs/>
          <w:sz w:val="32"/>
          <w:szCs w:val="32"/>
        </w:rPr>
      </w:pPr>
    </w:p>
    <w:p>
      <w:pPr>
        <w:rPr>
          <w:rFonts w:hint="eastAsia" w:ascii="仿宋" w:hAnsi="仿宋" w:eastAsia="仿宋" w:cs="仿宋"/>
          <w:sz w:val="32"/>
          <w:szCs w:val="32"/>
        </w:rPr>
      </w:pPr>
    </w:p>
    <w:tbl>
      <w:tblPr>
        <w:tblStyle w:val="10"/>
        <w:tblW w:w="10260" w:type="dxa"/>
        <w:tblInd w:w="-792"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2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64" w:hRule="atLeast"/>
        </w:trPr>
        <w:tc>
          <w:tcPr>
            <w:tcW w:w="10260" w:type="dxa"/>
            <w:vAlign w:val="top"/>
          </w:tcPr>
          <w:p>
            <w:pPr>
              <w:rPr>
                <w:rFonts w:hint="eastAsia" w:ascii="宋体" w:hAnsi="宋体"/>
                <w:b/>
                <w:szCs w:val="21"/>
              </w:rPr>
            </w:pPr>
            <w:r>
              <w:rPr>
                <w:rFonts w:hint="eastAsia" w:ascii="宋体" w:hAnsi="宋体"/>
                <w:b/>
                <w:szCs w:val="21"/>
              </w:rPr>
              <w:t>申报单位意见：</w:t>
            </w:r>
          </w:p>
          <w:p>
            <w:pPr>
              <w:rPr>
                <w:rFonts w:hint="eastAsia" w:ascii="宋体" w:hAnsi="宋体"/>
                <w:b/>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515" w:firstLineChars="2150"/>
              <w:rPr>
                <w:rFonts w:hint="eastAsia" w:ascii="宋体" w:hAnsi="宋体"/>
                <w:szCs w:val="21"/>
              </w:rPr>
            </w:pPr>
          </w:p>
          <w:p>
            <w:pPr>
              <w:ind w:firstLine="6825" w:firstLineChars="3250"/>
              <w:rPr>
                <w:rFonts w:hint="eastAsia" w:ascii="宋体" w:hAnsi="宋体"/>
                <w:szCs w:val="21"/>
              </w:rPr>
            </w:pPr>
            <w:r>
              <w:rPr>
                <w:rFonts w:hint="eastAsia" w:ascii="宋体" w:hAnsi="宋体"/>
                <w:szCs w:val="21"/>
              </w:rPr>
              <w:t>盖  章</w:t>
            </w:r>
          </w:p>
          <w:p>
            <w:pPr>
              <w:rPr>
                <w:rFonts w:hint="eastAsia" w:ascii="宋体" w:hAnsi="宋体"/>
                <w:szCs w:val="21"/>
              </w:rPr>
            </w:pPr>
            <w:r>
              <w:rPr>
                <w:rFonts w:hint="eastAsia" w:ascii="宋体" w:hAnsi="宋体"/>
                <w:szCs w:val="21"/>
              </w:rPr>
              <w:t xml:space="preserve">                                                              年   月   日</w:t>
            </w:r>
          </w:p>
          <w:p>
            <w:pPr>
              <w:rPr>
                <w:rFonts w:hint="eastAsia" w:ascii="宋体" w:hAnsi="宋体"/>
                <w:szCs w:val="21"/>
              </w:rPr>
            </w:pPr>
          </w:p>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PrEx>
        <w:trPr>
          <w:cantSplit/>
          <w:trHeight w:val="5745" w:hRule="atLeast"/>
        </w:trPr>
        <w:tc>
          <w:tcPr>
            <w:tcW w:w="10260" w:type="dxa"/>
            <w:vAlign w:val="top"/>
          </w:tcPr>
          <w:p>
            <w:pPr>
              <w:rPr>
                <w:rFonts w:hint="eastAsia" w:ascii="宋体" w:hAnsi="宋体"/>
                <w:b/>
                <w:szCs w:val="21"/>
              </w:rPr>
            </w:pPr>
            <w:r>
              <w:rPr>
                <w:rFonts w:hint="eastAsia" w:ascii="宋体" w:hAnsi="宋体"/>
                <w:b/>
                <w:szCs w:val="21"/>
              </w:rPr>
              <w:t>参加单位意见：</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3255" w:firstLineChars="1550"/>
              <w:rPr>
                <w:rFonts w:hint="eastAsia" w:ascii="宋体" w:hAnsi="宋体"/>
                <w:szCs w:val="21"/>
              </w:rPr>
            </w:pPr>
            <w:r>
              <w:rPr>
                <w:rFonts w:hint="eastAsia" w:ascii="宋体" w:hAnsi="宋体"/>
                <w:szCs w:val="21"/>
              </w:rPr>
              <w:t>盖  章                            盖  章</w:t>
            </w:r>
          </w:p>
          <w:p>
            <w:pPr>
              <w:rPr>
                <w:rFonts w:hint="eastAsia" w:ascii="宋体" w:hAnsi="宋体"/>
                <w:szCs w:val="21"/>
              </w:rPr>
            </w:pPr>
            <w:r>
              <w:rPr>
                <w:rFonts w:hint="eastAsia" w:ascii="宋体" w:hAnsi="宋体"/>
                <w:szCs w:val="21"/>
              </w:rPr>
              <w:t xml:space="preserve">                           年    月    日                     年   月   日</w:t>
            </w:r>
          </w:p>
          <w:p>
            <w:pPr>
              <w:ind w:firstLine="945" w:firstLineChars="450"/>
              <w:rPr>
                <w:rFonts w:hint="eastAsia" w:ascii="宋体" w:hAnsi="宋体"/>
                <w:szCs w:val="21"/>
              </w:rPr>
            </w:pPr>
          </w:p>
          <w:p>
            <w:pPr>
              <w:ind w:firstLine="945" w:firstLineChars="450"/>
              <w:rPr>
                <w:rFonts w:hint="eastAsia" w:ascii="宋体" w:hAnsi="宋体"/>
                <w:szCs w:val="21"/>
              </w:rPr>
            </w:pPr>
          </w:p>
          <w:p>
            <w:pPr>
              <w:ind w:firstLine="945" w:firstLineChars="450"/>
              <w:rPr>
                <w:rFonts w:hint="eastAsia" w:ascii="宋体" w:hAnsi="宋体"/>
                <w:szCs w:val="21"/>
              </w:rPr>
            </w:pPr>
          </w:p>
          <w:p>
            <w:pPr>
              <w:ind w:firstLine="945" w:firstLineChars="450"/>
              <w:rPr>
                <w:rFonts w:hint="eastAsia" w:ascii="宋体" w:hAnsi="宋体"/>
                <w:szCs w:val="21"/>
              </w:rPr>
            </w:pPr>
          </w:p>
          <w:p>
            <w:pPr>
              <w:rPr>
                <w:rFonts w:hint="eastAsia" w:ascii="宋体" w:hAnsi="宋体"/>
                <w:szCs w:val="21"/>
              </w:rPr>
            </w:pPr>
          </w:p>
          <w:p>
            <w:pPr>
              <w:ind w:firstLine="945" w:firstLineChars="450"/>
              <w:rPr>
                <w:rFonts w:hint="eastAsia" w:ascii="宋体" w:hAnsi="宋体"/>
                <w:szCs w:val="21"/>
              </w:rPr>
            </w:pPr>
          </w:p>
          <w:p>
            <w:pPr>
              <w:ind w:firstLine="3150" w:firstLineChars="1500"/>
              <w:rPr>
                <w:rFonts w:hint="eastAsia" w:ascii="宋体" w:hAnsi="宋体"/>
                <w:szCs w:val="21"/>
              </w:rPr>
            </w:pPr>
            <w:r>
              <w:rPr>
                <w:rFonts w:hint="eastAsia" w:ascii="宋体" w:hAnsi="宋体"/>
                <w:szCs w:val="21"/>
              </w:rPr>
              <w:t>盖  章                            盖  章</w:t>
            </w:r>
          </w:p>
          <w:p>
            <w:pPr>
              <w:rPr>
                <w:rFonts w:hint="eastAsia" w:ascii="宋体" w:hAnsi="宋体"/>
                <w:szCs w:val="21"/>
              </w:rPr>
            </w:pPr>
            <w:r>
              <w:rPr>
                <w:rFonts w:hint="eastAsia" w:ascii="宋体" w:hAnsi="宋体"/>
                <w:szCs w:val="21"/>
              </w:rPr>
              <w:t xml:space="preserve">                          年    月    日                     年   月   日</w:t>
            </w:r>
          </w:p>
          <w:p>
            <w:pPr>
              <w:rPr>
                <w:rFonts w:hint="eastAsia" w:ascii="宋体" w:hAnsi="宋体"/>
                <w:szCs w:val="21"/>
              </w:rPr>
            </w:pPr>
          </w:p>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342" w:hRule="atLeast"/>
        </w:trPr>
        <w:tc>
          <w:tcPr>
            <w:tcW w:w="10260" w:type="dxa"/>
            <w:vAlign w:val="top"/>
          </w:tcPr>
          <w:p>
            <w:pPr>
              <w:rPr>
                <w:rFonts w:hint="eastAsia" w:ascii="宋体" w:hAnsi="宋体"/>
                <w:b/>
                <w:szCs w:val="21"/>
              </w:rPr>
            </w:pPr>
            <w:r>
              <w:rPr>
                <w:rFonts w:hint="eastAsia" w:ascii="宋体" w:hAnsi="宋体"/>
                <w:b/>
                <w:szCs w:val="21"/>
              </w:rPr>
              <w:t>科技主管部门意见：</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6720" w:firstLineChars="3200"/>
              <w:rPr>
                <w:rFonts w:hint="eastAsia" w:ascii="宋体" w:hAnsi="宋体"/>
                <w:szCs w:val="21"/>
              </w:rPr>
            </w:pPr>
            <w:r>
              <w:rPr>
                <w:rFonts w:hint="eastAsia" w:ascii="宋体" w:hAnsi="宋体"/>
                <w:szCs w:val="21"/>
              </w:rPr>
              <w:t>盖  章</w:t>
            </w:r>
          </w:p>
          <w:p>
            <w:pPr>
              <w:rPr>
                <w:rFonts w:hint="eastAsia" w:ascii="宋体" w:hAnsi="宋体"/>
                <w:szCs w:val="21"/>
              </w:rPr>
            </w:pPr>
            <w:r>
              <w:rPr>
                <w:rFonts w:hint="eastAsia" w:ascii="宋体" w:hAnsi="宋体"/>
                <w:szCs w:val="21"/>
              </w:rPr>
              <w:t xml:space="preserve">                                                             年   月   日</w:t>
            </w:r>
          </w:p>
          <w:p>
            <w:pPr>
              <w:rPr>
                <w:rFonts w:hint="eastAsia" w:ascii="宋体" w:hAnsi="宋体"/>
                <w:szCs w:val="21"/>
              </w:rPr>
            </w:pPr>
          </w:p>
          <w:p>
            <w:pPr>
              <w:rPr>
                <w:rFonts w:hint="eastAsia" w:ascii="宋体" w:hAnsi="宋体"/>
                <w:szCs w:val="21"/>
              </w:rPr>
            </w:pP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adjustRightInd w:val="0"/>
        <w:snapToGrid w:val="0"/>
        <w:rPr>
          <w:rFonts w:hint="eastAsia" w:ascii="黑体" w:hAnsi="宋体" w:eastAsia="黑体"/>
          <w:bCs/>
          <w:sz w:val="32"/>
          <w:szCs w:val="32"/>
        </w:rPr>
      </w:pPr>
    </w:p>
    <w:p>
      <w:pPr>
        <w:adjustRightInd w:val="0"/>
        <w:snapToGrid w:val="0"/>
        <w:jc w:val="center"/>
        <w:rPr>
          <w:rFonts w:hint="eastAsia" w:ascii="黑体" w:hAnsi="宋体" w:eastAsia="黑体"/>
          <w:bCs/>
          <w:sz w:val="36"/>
          <w:szCs w:val="36"/>
        </w:rPr>
      </w:pPr>
      <w:r>
        <w:rPr>
          <w:rFonts w:hint="eastAsia" w:ascii="黑体" w:hAnsi="宋体" w:eastAsia="黑体"/>
          <w:bCs/>
          <w:sz w:val="36"/>
          <w:szCs w:val="36"/>
          <w:lang w:val="en-US" w:eastAsia="zh-CN"/>
        </w:rPr>
        <w:t>XXX项目</w:t>
      </w:r>
      <w:r>
        <w:rPr>
          <w:rFonts w:hint="eastAsia" w:ascii="黑体" w:hAnsi="宋体" w:eastAsia="黑体"/>
          <w:bCs/>
          <w:sz w:val="36"/>
          <w:szCs w:val="36"/>
        </w:rPr>
        <w:t>可行性报告</w:t>
      </w:r>
    </w:p>
    <w:p>
      <w:pPr>
        <w:adjustRightInd w:val="0"/>
        <w:snapToGrid w:val="0"/>
        <w:spacing w:line="360" w:lineRule="auto"/>
        <w:jc w:val="center"/>
        <w:rPr>
          <w:rFonts w:hint="eastAsia" w:ascii="仿宋_GB2312" w:hAnsi="宋体" w:eastAsia="仿宋_GB2312"/>
          <w:bCs/>
          <w:sz w:val="32"/>
          <w:szCs w:val="32"/>
        </w:rPr>
      </w:pPr>
      <w:r>
        <w:rPr>
          <w:rFonts w:hint="eastAsia" w:ascii="仿宋_GB2312" w:hAnsi="宋体" w:eastAsia="仿宋_GB2312"/>
          <w:bCs/>
          <w:sz w:val="32"/>
          <w:szCs w:val="32"/>
        </w:rPr>
        <w:t>（编写提纲）</w:t>
      </w:r>
    </w:p>
    <w:p>
      <w:pPr>
        <w:adjustRightInd w:val="0"/>
        <w:snapToGrid w:val="0"/>
        <w:spacing w:line="360" w:lineRule="auto"/>
        <w:ind w:firstLine="640" w:firstLineChars="200"/>
        <w:rPr>
          <w:rFonts w:hint="eastAsia" w:ascii="仿宋_GB2312" w:eastAsia="仿宋_GB2312"/>
          <w:sz w:val="32"/>
        </w:rPr>
      </w:pPr>
    </w:p>
    <w:p>
      <w:pPr>
        <w:tabs>
          <w:tab w:val="left" w:pos="1500"/>
        </w:tabs>
        <w:adjustRightInd w:val="0"/>
        <w:snapToGrid w:val="0"/>
        <w:spacing w:line="360" w:lineRule="auto"/>
        <w:ind w:firstLine="640" w:firstLineChars="200"/>
        <w:jc w:val="left"/>
        <w:rPr>
          <w:rFonts w:hint="eastAsia" w:ascii="黑体" w:hAnsi="宋体" w:eastAsia="黑体"/>
          <w:sz w:val="32"/>
          <w:szCs w:val="32"/>
        </w:rPr>
      </w:pPr>
      <w:r>
        <w:rPr>
          <w:rFonts w:hint="eastAsia" w:ascii="黑体" w:eastAsia="黑体"/>
          <w:sz w:val="32"/>
          <w:szCs w:val="32"/>
        </w:rPr>
        <w:t>一、项目名称、承担单位、参加单位</w:t>
      </w:r>
    </w:p>
    <w:p>
      <w:pPr>
        <w:tabs>
          <w:tab w:val="left" w:pos="1734"/>
        </w:tabs>
        <w:adjustRightInd w:val="0"/>
        <w:snapToGrid w:val="0"/>
        <w:spacing w:line="360" w:lineRule="auto"/>
        <w:ind w:firstLine="640" w:firstLineChars="200"/>
        <w:jc w:val="left"/>
        <w:rPr>
          <w:rFonts w:hint="eastAsia" w:ascii="黑体" w:eastAsia="黑体"/>
          <w:sz w:val="32"/>
          <w:szCs w:val="32"/>
        </w:rPr>
      </w:pPr>
      <w:r>
        <w:rPr>
          <w:rFonts w:hint="eastAsia" w:ascii="黑体" w:eastAsia="黑体"/>
          <w:sz w:val="32"/>
          <w:szCs w:val="32"/>
        </w:rPr>
        <w:t>二、立项背景</w:t>
      </w:r>
    </w:p>
    <w:p>
      <w:pPr>
        <w:ind w:firstLine="640" w:firstLineChars="200"/>
        <w:rPr>
          <w:rFonts w:hint="eastAsia" w:ascii="仿宋_GB2312"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val="en-US" w:eastAsia="zh-CN"/>
        </w:rPr>
        <w:t>立项的</w:t>
      </w:r>
      <w:r>
        <w:rPr>
          <w:rFonts w:hint="eastAsia" w:ascii="仿宋_GB2312" w:eastAsia="仿宋_GB2312"/>
          <w:sz w:val="32"/>
          <w:szCs w:val="32"/>
        </w:rPr>
        <w:t>必要性和意义；</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（二）产业、产品及市场对该项目的技术需求。</w:t>
      </w:r>
    </w:p>
    <w:p>
      <w:pPr>
        <w:ind w:right="26" w:firstLine="640" w:firstLineChars="200"/>
        <w:rPr>
          <w:rFonts w:hint="eastAsia" w:ascii="仿宋_GB2312" w:hAnsi="宋体" w:eastAsia="仿宋_GB2312" w:cs="仿宋_GB2312"/>
          <w:sz w:val="32"/>
          <w:szCs w:val="32"/>
        </w:rPr>
      </w:pPr>
      <w:r>
        <w:rPr>
          <w:rFonts w:hint="eastAsia" w:ascii="黑体" w:eastAsia="黑体"/>
          <w:sz w:val="32"/>
          <w:szCs w:val="32"/>
        </w:rPr>
        <w:t>三、</w:t>
      </w:r>
      <w:r>
        <w:rPr>
          <w:rFonts w:hint="eastAsia" w:ascii="黑体" w:hAnsi="宋体" w:eastAsia="黑体" w:cs="仿宋_GB2312"/>
          <w:sz w:val="32"/>
          <w:szCs w:val="32"/>
        </w:rPr>
        <w:t>相关技术国内外发展现状与趋势</w:t>
      </w:r>
      <w:r>
        <w:rPr>
          <w:rFonts w:hint="eastAsia" w:ascii="仿宋_GB2312" w:hAnsi="宋体" w:eastAsia="仿宋_GB2312" w:cs="仿宋_GB2312"/>
          <w:sz w:val="32"/>
          <w:szCs w:val="32"/>
        </w:rPr>
        <w:t>（包括</w:t>
      </w:r>
      <w:r>
        <w:rPr>
          <w:rFonts w:hint="eastAsia" w:ascii="仿宋_GB2312" w:eastAsia="仿宋_GB2312"/>
          <w:sz w:val="32"/>
          <w:szCs w:val="32"/>
        </w:rPr>
        <w:t>相关知识产权与技术标准情况）</w:t>
      </w:r>
    </w:p>
    <w:p>
      <w:pPr>
        <w:ind w:firstLine="640" w:firstLineChars="200"/>
        <w:rPr>
          <w:rFonts w:hint="eastAsia" w:ascii="黑体" w:eastAsia="黑体"/>
          <w:sz w:val="32"/>
          <w:szCs w:val="32"/>
        </w:rPr>
      </w:pPr>
      <w:r>
        <w:rPr>
          <w:rFonts w:hint="eastAsia" w:ascii="黑体" w:hAnsi="宋体" w:eastAsia="黑体" w:cs="仿宋_GB2312"/>
          <w:sz w:val="32"/>
          <w:szCs w:val="32"/>
        </w:rPr>
        <w:t>四、</w:t>
      </w:r>
      <w:r>
        <w:rPr>
          <w:rFonts w:hint="eastAsia" w:ascii="黑体" w:eastAsia="黑体"/>
          <w:sz w:val="32"/>
          <w:szCs w:val="32"/>
        </w:rPr>
        <w:t>前期工作基础</w:t>
      </w:r>
    </w:p>
    <w:p>
      <w:p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（一）获得国家和省科技计划</w:t>
      </w:r>
      <w:r>
        <w:rPr>
          <w:rFonts w:hint="eastAsia" w:eastAsia="仿宋_GB2312"/>
          <w:sz w:val="32"/>
          <w:szCs w:val="32"/>
          <w:lang w:val="en-US" w:eastAsia="zh-CN"/>
        </w:rPr>
        <w:t>或其他部门项目</w:t>
      </w:r>
      <w:r>
        <w:rPr>
          <w:rFonts w:hint="eastAsia" w:eastAsia="仿宋_GB2312"/>
          <w:sz w:val="32"/>
          <w:szCs w:val="32"/>
        </w:rPr>
        <w:t>等支持情况；</w:t>
      </w:r>
    </w:p>
    <w:p>
      <w:p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（二）取得的阶段性研究成果。</w:t>
      </w:r>
    </w:p>
    <w:p>
      <w:pPr>
        <w:tabs>
          <w:tab w:val="left" w:pos="0"/>
        </w:tabs>
        <w:adjustRightInd w:val="0"/>
        <w:snapToGrid w:val="0"/>
        <w:spacing w:line="360" w:lineRule="auto"/>
        <w:ind w:firstLine="640" w:firstLineChars="200"/>
        <w:jc w:val="left"/>
        <w:rPr>
          <w:rFonts w:hint="eastAsia" w:ascii="黑体" w:eastAsia="黑体"/>
          <w:sz w:val="32"/>
          <w:szCs w:val="32"/>
        </w:rPr>
      </w:pPr>
      <w:r>
        <w:rPr>
          <w:rFonts w:hint="eastAsia" w:ascii="黑体" w:eastAsia="黑体"/>
          <w:sz w:val="32"/>
          <w:szCs w:val="32"/>
        </w:rPr>
        <w:t>五、项目简述</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（一）研究（开发）内容；</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（二）解决的关键技术；</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sz w:val="32"/>
          <w:szCs w:val="32"/>
        </w:rPr>
        <w:t>（三）</w:t>
      </w:r>
      <w:r>
        <w:rPr>
          <w:rFonts w:hint="eastAsia" w:ascii="仿宋_GB2312" w:hAnsi="宋体" w:eastAsia="仿宋_GB2312"/>
          <w:kern w:val="0"/>
          <w:sz w:val="32"/>
          <w:szCs w:val="32"/>
        </w:rPr>
        <w:t>技术指标；</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sz w:val="32"/>
          <w:szCs w:val="32"/>
        </w:rPr>
        <w:t>（四）预期产业应用前景和社会、生态效益。</w:t>
      </w:r>
    </w:p>
    <w:p>
      <w:pPr>
        <w:adjustRightInd w:val="0"/>
        <w:snapToGrid w:val="0"/>
        <w:spacing w:line="360" w:lineRule="auto"/>
        <w:ind w:firstLine="640" w:firstLineChars="200"/>
        <w:rPr>
          <w:rFonts w:hint="eastAsia" w:ascii="黑体" w:hAnsi="宋体" w:eastAsia="黑体"/>
          <w:sz w:val="32"/>
          <w:szCs w:val="32"/>
        </w:rPr>
      </w:pPr>
      <w:r>
        <w:rPr>
          <w:rFonts w:hint="eastAsia" w:ascii="黑体" w:eastAsia="黑体"/>
          <w:sz w:val="32"/>
          <w:szCs w:val="32"/>
        </w:rPr>
        <w:t>六、</w:t>
      </w:r>
      <w:r>
        <w:rPr>
          <w:rFonts w:hint="eastAsia" w:ascii="黑体" w:hAnsi="宋体" w:eastAsia="黑体"/>
          <w:sz w:val="32"/>
          <w:szCs w:val="32"/>
        </w:rPr>
        <w:t>项目的实施方案</w:t>
      </w:r>
    </w:p>
    <w:p>
      <w:pPr>
        <w:adjustRightInd w:val="0"/>
        <w:snapToGrid w:val="0"/>
        <w:spacing w:line="360" w:lineRule="auto"/>
        <w:ind w:firstLine="720" w:firstLineChars="225"/>
        <w:rPr>
          <w:rFonts w:hint="eastAsia" w:ascii="仿宋_GB2312" w:hAnsi="宋体" w:eastAsia="仿宋_GB2312"/>
          <w:sz w:val="32"/>
          <w:szCs w:val="28"/>
        </w:rPr>
      </w:pPr>
      <w:r>
        <w:rPr>
          <w:rFonts w:hint="eastAsia" w:ascii="仿宋_GB2312" w:hAnsi="宋体" w:eastAsia="仿宋_GB2312"/>
          <w:sz w:val="32"/>
          <w:szCs w:val="28"/>
        </w:rPr>
        <w:t>（一）总体方案；</w:t>
      </w:r>
    </w:p>
    <w:p>
      <w:pPr>
        <w:adjustRightInd w:val="0"/>
        <w:snapToGrid w:val="0"/>
        <w:spacing w:line="360" w:lineRule="auto"/>
        <w:ind w:firstLine="720" w:firstLineChars="225"/>
        <w:rPr>
          <w:rFonts w:hint="eastAsia" w:ascii="仿宋_GB2312" w:hAnsi="宋体" w:eastAsia="仿宋_GB2312"/>
          <w:sz w:val="32"/>
          <w:szCs w:val="28"/>
        </w:rPr>
      </w:pPr>
      <w:r>
        <w:rPr>
          <w:rFonts w:hint="eastAsia" w:ascii="仿宋_GB2312" w:hAnsi="宋体" w:eastAsia="仿宋_GB2312"/>
          <w:sz w:val="32"/>
          <w:szCs w:val="28"/>
        </w:rPr>
        <w:t>（二）技术路线；</w:t>
      </w:r>
    </w:p>
    <w:p>
      <w:pPr>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sz w:val="32"/>
          <w:szCs w:val="28"/>
        </w:rPr>
        <w:t>（三）</w:t>
      </w:r>
      <w:r>
        <w:rPr>
          <w:rFonts w:hint="eastAsia" w:ascii="仿宋_GB2312" w:eastAsia="仿宋_GB2312"/>
          <w:sz w:val="32"/>
          <w:szCs w:val="32"/>
        </w:rPr>
        <w:t>产学研合作机制及任务分工；</w:t>
      </w:r>
    </w:p>
    <w:p>
      <w:pPr>
        <w:adjustRightInd w:val="0"/>
        <w:snapToGrid w:val="0"/>
        <w:spacing w:line="360" w:lineRule="auto"/>
        <w:ind w:firstLine="640" w:firstLineChars="200"/>
        <w:rPr>
          <w:rFonts w:hint="eastAsia" w:ascii="仿宋_GB2312" w:hAnsi="宋体" w:eastAsia="仿宋_GB2312"/>
          <w:sz w:val="32"/>
          <w:szCs w:val="28"/>
        </w:rPr>
      </w:pPr>
      <w:r>
        <w:rPr>
          <w:rFonts w:hint="eastAsia" w:ascii="仿宋_GB2312" w:hAnsi="宋体" w:eastAsia="仿宋_GB2312"/>
          <w:sz w:val="32"/>
          <w:szCs w:val="28"/>
        </w:rPr>
        <w:t>（</w:t>
      </w:r>
      <w:r>
        <w:rPr>
          <w:rFonts w:hint="eastAsia" w:ascii="仿宋_GB2312" w:hAnsi="宋体" w:eastAsia="仿宋_GB2312"/>
          <w:sz w:val="32"/>
          <w:szCs w:val="28"/>
          <w:lang w:val="en-US" w:eastAsia="zh-CN"/>
        </w:rPr>
        <w:t>四</w:t>
      </w:r>
      <w:r>
        <w:rPr>
          <w:rFonts w:hint="eastAsia" w:ascii="仿宋_GB2312" w:hAnsi="宋体" w:eastAsia="仿宋_GB2312"/>
          <w:sz w:val="32"/>
          <w:szCs w:val="28"/>
        </w:rPr>
        <w:t>）计划进度安排。</w:t>
      </w:r>
    </w:p>
    <w:p>
      <w:pPr>
        <w:ind w:firstLine="640" w:firstLineChars="200"/>
        <w:rPr>
          <w:rFonts w:hint="eastAsia" w:ascii="黑体" w:eastAsia="黑体"/>
          <w:sz w:val="32"/>
          <w:szCs w:val="32"/>
        </w:rPr>
      </w:pPr>
      <w:r>
        <w:rPr>
          <w:rFonts w:hint="eastAsia" w:ascii="黑体" w:hAnsi="宋体" w:eastAsia="黑体"/>
          <w:sz w:val="32"/>
          <w:szCs w:val="32"/>
        </w:rPr>
        <w:t>七、</w:t>
      </w:r>
      <w:r>
        <w:rPr>
          <w:rFonts w:hint="eastAsia" w:ascii="黑体" w:eastAsia="黑体"/>
          <w:sz w:val="32"/>
          <w:szCs w:val="32"/>
        </w:rPr>
        <w:t>经费预算</w:t>
      </w:r>
    </w:p>
    <w:p>
      <w:pPr>
        <w:tabs>
          <w:tab w:val="left" w:pos="1734"/>
        </w:tabs>
        <w:adjustRightInd w:val="0"/>
        <w:snapToGrid w:val="0"/>
        <w:spacing w:line="360" w:lineRule="auto"/>
        <w:ind w:firstLine="640" w:firstLineChars="200"/>
        <w:jc w:val="left"/>
        <w:rPr>
          <w:rFonts w:hint="eastAsia" w:ascii="仿宋_GB2312" w:hAnsi="Dotum" w:eastAsia="仿宋_GB2312"/>
          <w:sz w:val="32"/>
          <w:szCs w:val="32"/>
        </w:rPr>
      </w:pPr>
      <w:r>
        <w:rPr>
          <w:rFonts w:hint="eastAsia" w:ascii="仿宋_GB2312" w:eastAsia="仿宋_GB2312"/>
          <w:sz w:val="32"/>
          <w:szCs w:val="32"/>
        </w:rPr>
        <w:t>（一）</w:t>
      </w:r>
      <w:r>
        <w:rPr>
          <w:rFonts w:hint="eastAsia" w:ascii="仿宋_GB2312" w:hAnsi="Dotum" w:eastAsia="仿宋_GB2312"/>
          <w:sz w:val="32"/>
          <w:szCs w:val="32"/>
        </w:rPr>
        <w:t>项目总投资；</w:t>
      </w:r>
    </w:p>
    <w:p>
      <w:pPr>
        <w:adjustRightInd w:val="0"/>
        <w:snapToGrid w:val="0"/>
        <w:spacing w:line="360" w:lineRule="auto"/>
        <w:ind w:firstLine="640" w:firstLineChars="200"/>
        <w:rPr>
          <w:rFonts w:hint="eastAsia" w:ascii="仿宋_GB2312" w:hAnsi="Dotum" w:eastAsia="仿宋_GB2312"/>
          <w:sz w:val="32"/>
          <w:szCs w:val="32"/>
        </w:rPr>
      </w:pPr>
      <w:r>
        <w:rPr>
          <w:rFonts w:hint="eastAsia" w:ascii="仿宋_GB2312" w:hAnsi="Dotum" w:eastAsia="仿宋_GB2312"/>
          <w:sz w:val="32"/>
          <w:szCs w:val="32"/>
        </w:rPr>
        <w:t>（二）</w:t>
      </w:r>
      <w:r>
        <w:rPr>
          <w:rFonts w:hint="eastAsia" w:ascii="仿宋_GB2312" w:hAnsi="Dotum" w:eastAsia="仿宋_GB2312"/>
          <w:sz w:val="32"/>
          <w:szCs w:val="32"/>
          <w:lang w:val="en-US" w:eastAsia="zh-CN"/>
        </w:rPr>
        <w:t>项目经费支出预算</w:t>
      </w:r>
      <w:r>
        <w:rPr>
          <w:rFonts w:hint="eastAsia" w:ascii="仿宋_GB2312" w:hAnsi="Dotum" w:eastAsia="仿宋_GB2312"/>
          <w:sz w:val="32"/>
          <w:szCs w:val="32"/>
        </w:rPr>
        <w:t>。</w:t>
      </w:r>
    </w:p>
    <w:p>
      <w:pPr>
        <w:adjustRightInd w:val="0"/>
        <w:snapToGrid w:val="0"/>
        <w:spacing w:line="360" w:lineRule="auto"/>
        <w:ind w:firstLine="640" w:firstLineChars="200"/>
        <w:rPr>
          <w:rFonts w:hint="eastAsia" w:ascii="黑体" w:hAnsi="Dotum" w:eastAsia="黑体"/>
          <w:sz w:val="32"/>
          <w:szCs w:val="32"/>
        </w:rPr>
      </w:pPr>
      <w:r>
        <w:rPr>
          <w:rFonts w:hint="eastAsia" w:ascii="黑体" w:hAnsi="Dotum" w:eastAsia="黑体"/>
          <w:sz w:val="32"/>
          <w:szCs w:val="32"/>
        </w:rPr>
        <w:t>八、相关附件材料</w:t>
      </w:r>
    </w:p>
    <w:p>
      <w:pPr>
        <w:ind w:firstLine="640" w:firstLineChars="200"/>
        <w:rPr>
          <w:rFonts w:hint="eastAsia" w:ascii="仿宋" w:hAnsi="仿宋" w:eastAsia="仿宋" w:cs="仿宋"/>
          <w:sz w:val="32"/>
          <w:szCs w:val="32"/>
        </w:rPr>
      </w:pPr>
      <w:r>
        <w:rPr>
          <w:rFonts w:hint="eastAsia" w:ascii="仿宋_GB2312" w:eastAsia="仿宋_GB2312"/>
          <w:sz w:val="32"/>
          <w:szCs w:val="32"/>
        </w:rPr>
        <w:t>提供的相关证明材料（扫描件），并列出</w:t>
      </w:r>
      <w:r>
        <w:rPr>
          <w:rFonts w:hint="eastAsia" w:ascii="仿宋_GB2312" w:eastAsia="仿宋_GB2312"/>
          <w:sz w:val="32"/>
          <w:szCs w:val="32"/>
          <w:lang w:val="en-US" w:eastAsia="zh-CN"/>
        </w:rPr>
        <w:t>目录</w:t>
      </w:r>
      <w:r>
        <w:rPr>
          <w:rFonts w:hint="eastAsia" w:ascii="仿宋_GB2312" w:eastAsia="仿宋_GB2312"/>
          <w:sz w:val="32"/>
          <w:szCs w:val="32"/>
        </w:rPr>
        <w:t>清单。</w:t>
      </w: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160" w:firstLineChars="1300"/>
        <w:rPr>
          <w:rFonts w:hint="eastAsia" w:ascii="仿宋" w:hAnsi="仿宋" w:eastAsia="仿宋" w:cs="仿宋"/>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Trebuchet MS">
    <w:panose1 w:val="020B0603020202020204"/>
    <w:charset w:val="00"/>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8</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8849904">
    <w:nsid w:val="5FE519F0"/>
    <w:multiLevelType w:val="multilevel"/>
    <w:tmpl w:val="5FE519F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8689696">
    <w:nsid w:val="1C8839A0"/>
    <w:multiLevelType w:val="multilevel"/>
    <w:tmpl w:val="1C8839A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54002025">
    <w:nsid w:val="CDDFE369"/>
    <w:multiLevelType w:val="singleLevel"/>
    <w:tmpl w:val="CDDFE369"/>
    <w:lvl w:ilvl="0" w:tentative="1">
      <w:start w:val="1"/>
      <w:numFmt w:val="decimal"/>
      <w:suff w:val="nothing"/>
      <w:lvlText w:val="%1、"/>
      <w:lvlJc w:val="left"/>
    </w:lvl>
  </w:abstractNum>
  <w:num w:numId="1">
    <w:abstractNumId w:val="1608849904"/>
  </w:num>
  <w:num w:numId="2">
    <w:abstractNumId w:val="478689696"/>
  </w:num>
  <w:num w:numId="3">
    <w:abstractNumId w:val="34540020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0ZDA3ZmVmZjNjZTQ1NTBlYzYyY2E4MzNkOTRiMzQifQ=="/>
  </w:docVars>
  <w:rsids>
    <w:rsidRoot w:val="0045327E"/>
    <w:rsid w:val="00005974"/>
    <w:rsid w:val="00016EE1"/>
    <w:rsid w:val="0001725B"/>
    <w:rsid w:val="000526ED"/>
    <w:rsid w:val="00080128"/>
    <w:rsid w:val="000A7C5D"/>
    <w:rsid w:val="000D2447"/>
    <w:rsid w:val="000E0A2C"/>
    <w:rsid w:val="000F3D9A"/>
    <w:rsid w:val="00114771"/>
    <w:rsid w:val="00124484"/>
    <w:rsid w:val="00124DC1"/>
    <w:rsid w:val="00132E0F"/>
    <w:rsid w:val="0013452A"/>
    <w:rsid w:val="001547D6"/>
    <w:rsid w:val="00182311"/>
    <w:rsid w:val="001F1409"/>
    <w:rsid w:val="00205A58"/>
    <w:rsid w:val="00205F96"/>
    <w:rsid w:val="0021100B"/>
    <w:rsid w:val="00211C61"/>
    <w:rsid w:val="002261B6"/>
    <w:rsid w:val="00232537"/>
    <w:rsid w:val="00244F55"/>
    <w:rsid w:val="00253E8A"/>
    <w:rsid w:val="0027240B"/>
    <w:rsid w:val="002E16CF"/>
    <w:rsid w:val="002F0202"/>
    <w:rsid w:val="00313325"/>
    <w:rsid w:val="003607C3"/>
    <w:rsid w:val="00370DC2"/>
    <w:rsid w:val="003B634F"/>
    <w:rsid w:val="003D0FD1"/>
    <w:rsid w:val="003D3C3C"/>
    <w:rsid w:val="004336F2"/>
    <w:rsid w:val="004415AF"/>
    <w:rsid w:val="00450588"/>
    <w:rsid w:val="0045327E"/>
    <w:rsid w:val="0045770A"/>
    <w:rsid w:val="005329F3"/>
    <w:rsid w:val="005A12F8"/>
    <w:rsid w:val="005B0EA4"/>
    <w:rsid w:val="005D020C"/>
    <w:rsid w:val="005F6231"/>
    <w:rsid w:val="0061755A"/>
    <w:rsid w:val="00623C4B"/>
    <w:rsid w:val="00660E82"/>
    <w:rsid w:val="00667FD6"/>
    <w:rsid w:val="006D5A54"/>
    <w:rsid w:val="006F16D4"/>
    <w:rsid w:val="00744593"/>
    <w:rsid w:val="00761F65"/>
    <w:rsid w:val="00772E21"/>
    <w:rsid w:val="00773582"/>
    <w:rsid w:val="00805767"/>
    <w:rsid w:val="00841D65"/>
    <w:rsid w:val="008576DF"/>
    <w:rsid w:val="008E253C"/>
    <w:rsid w:val="008F693E"/>
    <w:rsid w:val="00916B73"/>
    <w:rsid w:val="009251DC"/>
    <w:rsid w:val="00927312"/>
    <w:rsid w:val="00945CE6"/>
    <w:rsid w:val="00977CEA"/>
    <w:rsid w:val="0098131E"/>
    <w:rsid w:val="009A176D"/>
    <w:rsid w:val="00A216FA"/>
    <w:rsid w:val="00A24646"/>
    <w:rsid w:val="00A501E4"/>
    <w:rsid w:val="00A61470"/>
    <w:rsid w:val="00A94342"/>
    <w:rsid w:val="00A974D6"/>
    <w:rsid w:val="00AA2824"/>
    <w:rsid w:val="00AB3AA9"/>
    <w:rsid w:val="00AC23DA"/>
    <w:rsid w:val="00AF174F"/>
    <w:rsid w:val="00AF6E73"/>
    <w:rsid w:val="00B006BD"/>
    <w:rsid w:val="00B139D2"/>
    <w:rsid w:val="00B148A0"/>
    <w:rsid w:val="00B16CEF"/>
    <w:rsid w:val="00B32EC8"/>
    <w:rsid w:val="00B3685C"/>
    <w:rsid w:val="00B6073A"/>
    <w:rsid w:val="00B911E5"/>
    <w:rsid w:val="00BB4062"/>
    <w:rsid w:val="00BF5A84"/>
    <w:rsid w:val="00C1781A"/>
    <w:rsid w:val="00C25D3E"/>
    <w:rsid w:val="00C37D31"/>
    <w:rsid w:val="00C4188A"/>
    <w:rsid w:val="00C80136"/>
    <w:rsid w:val="00C821B1"/>
    <w:rsid w:val="00CA209D"/>
    <w:rsid w:val="00CD5C1C"/>
    <w:rsid w:val="00D00ACD"/>
    <w:rsid w:val="00D02114"/>
    <w:rsid w:val="00D1536F"/>
    <w:rsid w:val="00D26D45"/>
    <w:rsid w:val="00D44AB3"/>
    <w:rsid w:val="00D91A31"/>
    <w:rsid w:val="00D956B4"/>
    <w:rsid w:val="00E17795"/>
    <w:rsid w:val="00E21A54"/>
    <w:rsid w:val="00E30B73"/>
    <w:rsid w:val="00E32833"/>
    <w:rsid w:val="00E32C4A"/>
    <w:rsid w:val="00E41CCF"/>
    <w:rsid w:val="00E61238"/>
    <w:rsid w:val="00F06AF4"/>
    <w:rsid w:val="00F372C2"/>
    <w:rsid w:val="00F5780F"/>
    <w:rsid w:val="00F9182D"/>
    <w:rsid w:val="00FA28B3"/>
    <w:rsid w:val="00FD12F4"/>
    <w:rsid w:val="057161FA"/>
    <w:rsid w:val="06532FCA"/>
    <w:rsid w:val="09875F6B"/>
    <w:rsid w:val="0D4D3F92"/>
    <w:rsid w:val="0FE07C99"/>
    <w:rsid w:val="10655CF3"/>
    <w:rsid w:val="10860CE7"/>
    <w:rsid w:val="10C76936"/>
    <w:rsid w:val="10D216B1"/>
    <w:rsid w:val="113A6FD0"/>
    <w:rsid w:val="11AA0589"/>
    <w:rsid w:val="123C58FA"/>
    <w:rsid w:val="13AE7D5A"/>
    <w:rsid w:val="13B01149"/>
    <w:rsid w:val="152C366C"/>
    <w:rsid w:val="15954A4C"/>
    <w:rsid w:val="15AB431C"/>
    <w:rsid w:val="184E0CEC"/>
    <w:rsid w:val="197874D5"/>
    <w:rsid w:val="1A027439"/>
    <w:rsid w:val="1BE3794F"/>
    <w:rsid w:val="1C430C6D"/>
    <w:rsid w:val="1FD146C1"/>
    <w:rsid w:val="24255F78"/>
    <w:rsid w:val="24726959"/>
    <w:rsid w:val="25560250"/>
    <w:rsid w:val="279647D3"/>
    <w:rsid w:val="288D7C14"/>
    <w:rsid w:val="29AD116F"/>
    <w:rsid w:val="2C0412C3"/>
    <w:rsid w:val="325C2C2C"/>
    <w:rsid w:val="32E16F2C"/>
    <w:rsid w:val="35B03024"/>
    <w:rsid w:val="38C7704F"/>
    <w:rsid w:val="39787120"/>
    <w:rsid w:val="3CAF4649"/>
    <w:rsid w:val="3D442BC3"/>
    <w:rsid w:val="41595743"/>
    <w:rsid w:val="42DC7E3D"/>
    <w:rsid w:val="45AB21DA"/>
    <w:rsid w:val="472918E4"/>
    <w:rsid w:val="478373D2"/>
    <w:rsid w:val="4C3618C7"/>
    <w:rsid w:val="4C4579F1"/>
    <w:rsid w:val="503743B3"/>
    <w:rsid w:val="50683D77"/>
    <w:rsid w:val="50CF02A4"/>
    <w:rsid w:val="51B15013"/>
    <w:rsid w:val="5206251F"/>
    <w:rsid w:val="53135E78"/>
    <w:rsid w:val="54A817C6"/>
    <w:rsid w:val="560F1140"/>
    <w:rsid w:val="578754A9"/>
    <w:rsid w:val="57F7090B"/>
    <w:rsid w:val="58140590"/>
    <w:rsid w:val="5E8A1415"/>
    <w:rsid w:val="6160574F"/>
    <w:rsid w:val="61B451D9"/>
    <w:rsid w:val="63702F31"/>
    <w:rsid w:val="6701538B"/>
    <w:rsid w:val="67AD6C5C"/>
    <w:rsid w:val="6E002985"/>
    <w:rsid w:val="6E706D9F"/>
    <w:rsid w:val="70AF25EE"/>
    <w:rsid w:val="72AA112F"/>
    <w:rsid w:val="757F7954"/>
    <w:rsid w:val="75963CF6"/>
    <w:rsid w:val="778E76B4"/>
    <w:rsid w:val="78810D4C"/>
    <w:rsid w:val="78B16511"/>
    <w:rsid w:val="78B64B97"/>
    <w:rsid w:val="78E940ED"/>
    <w:rsid w:val="7987746E"/>
    <w:rsid w:val="79E3322E"/>
    <w:rsid w:val="7A753AE5"/>
    <w:rsid w:val="7BF604ED"/>
    <w:rsid w:val="7C135B72"/>
    <w:rsid w:val="7D591351"/>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pPr>
      <w:tabs>
        <w:tab w:val="right" w:leader="dot" w:pos="8494"/>
      </w:tabs>
      <w:ind w:firstLine="627"/>
      <w:jc w:val="center"/>
    </w:pPr>
    <w:rPr>
      <w:rFonts w:ascii="宋体" w:hAnsi="宋体" w:cs="黑体"/>
      <w:b/>
      <w:sz w:val="28"/>
      <w:szCs w:val="28"/>
    </w:rPr>
  </w:style>
  <w:style w:type="character" w:styleId="8">
    <w:name w:val="Strong"/>
    <w:qFormat/>
    <w:locked/>
    <w:uiPriority w:val="0"/>
    <w:rPr>
      <w:b/>
      <w:bCs/>
    </w:rPr>
  </w:style>
  <w:style w:type="character" w:styleId="9">
    <w:name w:val="page number"/>
    <w:basedOn w:val="7"/>
    <w:qFormat/>
    <w:uiPriority w:val="0"/>
    <w:rPr/>
  </w:style>
  <w:style w:type="paragraph" w:customStyle="1" w:styleId="11">
    <w:name w:val="List Paragraph"/>
    <w:basedOn w:val="1"/>
    <w:qFormat/>
    <w:uiPriority w:val="99"/>
    <w:pPr>
      <w:ind w:firstLine="420" w:firstLineChars="200"/>
    </w:pPr>
  </w:style>
  <w:style w:type="paragraph" w:customStyle="1" w:styleId="12">
    <w:name w:val="列出段落11"/>
    <w:basedOn w:val="1"/>
    <w:qFormat/>
    <w:uiPriority w:val="99"/>
    <w:pPr>
      <w:ind w:firstLine="200" w:firstLineChars="200"/>
    </w:pPr>
    <w:rPr>
      <w:rFonts w:cs="Calibri"/>
      <w:szCs w:val="21"/>
    </w:rPr>
  </w:style>
  <w:style w:type="character" w:customStyle="1" w:styleId="13">
    <w:name w:val="页眉 Char"/>
    <w:basedOn w:val="7"/>
    <w:link w:val="5"/>
    <w:qFormat/>
    <w:locked/>
    <w:uiPriority w:val="99"/>
    <w:rPr>
      <w:rFonts w:cs="Times New Roman"/>
      <w:sz w:val="18"/>
      <w:szCs w:val="18"/>
    </w:rPr>
  </w:style>
  <w:style w:type="character" w:customStyle="1" w:styleId="14">
    <w:name w:val="页脚 Char"/>
    <w:basedOn w:val="7"/>
    <w:link w:val="4"/>
    <w:qFormat/>
    <w:locked/>
    <w:uiPriority w:val="99"/>
    <w:rPr>
      <w:rFonts w:cs="Times New Roman"/>
      <w:sz w:val="18"/>
      <w:szCs w:val="18"/>
    </w:rPr>
  </w:style>
  <w:style w:type="character" w:customStyle="1" w:styleId="15">
    <w:name w:val="批注框文本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2333</Words>
  <Characters>2389</Characters>
  <Lines>19</Lines>
  <Paragraphs>5</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2017-07-19T00:54:00Z</dcterms:created>
  <dc:creator>admin</dc:creator>
  <cp:lastModifiedBy>Administrator</cp:lastModifiedBy>
  <cp:lastPrinted>2017-07-14T02:31:00Z</cp:lastPrinted>
  <dcterms:modified xsi:type="dcterms:W3CDTF">2023-11-14T07:13:46Z</dcterms:modified>
  <dc:title>靖宇县科技发展计划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8EC6751EC0B34C9F99BC170808EEBD59_13</vt:lpwstr>
  </property>
</Properties>
</file>