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18" w:lineRule="auto"/>
        <w:ind w:left="1964" w:firstLine="892" w:firstLineChars="200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3"/>
          <w:sz w:val="42"/>
          <w:szCs w:val="42"/>
          <w:lang w:val="en-US" w:eastAsia="zh-CN"/>
        </w:rPr>
        <w:t>靖宇县政务服务</w:t>
      </w:r>
      <w:r>
        <w:rPr>
          <w:rFonts w:ascii="宋体" w:hAnsi="宋体" w:eastAsia="宋体" w:cs="宋体"/>
          <w:spacing w:val="13"/>
          <w:sz w:val="42"/>
          <w:szCs w:val="42"/>
        </w:rPr>
        <w:t>告知承诺清单及时限表</w:t>
      </w:r>
    </w:p>
    <w:p/>
    <w:p>
      <w:pPr>
        <w:spacing w:line="63" w:lineRule="exact"/>
      </w:pPr>
    </w:p>
    <w:tbl>
      <w:tblPr>
        <w:tblStyle w:val="4"/>
        <w:tblW w:w="13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388"/>
        <w:gridCol w:w="1089"/>
        <w:gridCol w:w="1239"/>
        <w:gridCol w:w="2408"/>
        <w:gridCol w:w="4727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5" w:type="dxa"/>
            <w:vAlign w:val="top"/>
          </w:tcPr>
          <w:p>
            <w:pPr>
              <w:spacing w:before="154" w:line="221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388" w:type="dxa"/>
            <w:vAlign w:val="top"/>
          </w:tcPr>
          <w:p>
            <w:pPr>
              <w:spacing w:before="153" w:line="220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事项名称</w:t>
            </w:r>
          </w:p>
        </w:tc>
        <w:tc>
          <w:tcPr>
            <w:tcW w:w="1089" w:type="dxa"/>
            <w:vAlign w:val="top"/>
          </w:tcPr>
          <w:p>
            <w:pPr>
              <w:spacing w:before="153"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事项类别</w:t>
            </w:r>
          </w:p>
        </w:tc>
        <w:tc>
          <w:tcPr>
            <w:tcW w:w="1239" w:type="dxa"/>
            <w:vAlign w:val="top"/>
          </w:tcPr>
          <w:p>
            <w:pPr>
              <w:spacing w:before="153" w:line="219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办理部门</w:t>
            </w:r>
          </w:p>
        </w:tc>
        <w:tc>
          <w:tcPr>
            <w:tcW w:w="2408" w:type="dxa"/>
            <w:vAlign w:val="top"/>
          </w:tcPr>
          <w:p>
            <w:pPr>
              <w:spacing w:before="153" w:line="219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办理时限</w:t>
            </w:r>
          </w:p>
        </w:tc>
        <w:tc>
          <w:tcPr>
            <w:tcW w:w="4727" w:type="dxa"/>
            <w:vAlign w:val="top"/>
          </w:tcPr>
          <w:p>
            <w:pPr>
              <w:spacing w:before="151" w:line="218" w:lineRule="auto"/>
              <w:ind w:left="1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告知承诺材料</w:t>
            </w:r>
          </w:p>
        </w:tc>
        <w:tc>
          <w:tcPr>
            <w:tcW w:w="1544" w:type="dxa"/>
            <w:vAlign w:val="top"/>
          </w:tcPr>
          <w:p>
            <w:pPr>
              <w:spacing w:before="20" w:line="223" w:lineRule="auto"/>
              <w:ind w:left="368" w:right="97" w:hanging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告知承诺材料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补齐期限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Align w:val="top"/>
          </w:tcPr>
          <w:p>
            <w:pPr>
              <w:spacing w:before="199" w:line="184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spacing w:before="38" w:line="223" w:lineRule="auto"/>
              <w:ind w:left="978" w:hanging="8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国有建设用地使用权划拨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批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准</w:t>
            </w:r>
          </w:p>
        </w:tc>
        <w:tc>
          <w:tcPr>
            <w:tcW w:w="1089" w:type="dxa"/>
            <w:vAlign w:val="top"/>
          </w:tcPr>
          <w:p>
            <w:pPr>
              <w:spacing w:before="149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239" w:type="dxa"/>
            <w:vAlign w:val="top"/>
          </w:tcPr>
          <w:p>
            <w:pPr>
              <w:spacing w:before="149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08" w:type="dxa"/>
            <w:vAlign w:val="top"/>
          </w:tcPr>
          <w:p>
            <w:pPr>
              <w:spacing w:before="149" w:line="219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27" w:type="dxa"/>
            <w:vAlign w:val="top"/>
          </w:tcPr>
          <w:p>
            <w:pPr>
              <w:spacing w:before="147" w:line="219" w:lineRule="auto"/>
              <w:ind w:left="1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相关政府文件及优惠政策</w:t>
            </w:r>
          </w:p>
        </w:tc>
        <w:tc>
          <w:tcPr>
            <w:tcW w:w="1544" w:type="dxa"/>
            <w:vAlign w:val="top"/>
          </w:tcPr>
          <w:p>
            <w:pPr>
              <w:spacing w:before="48" w:line="207" w:lineRule="auto"/>
              <w:ind w:left="128" w:right="70" w:hanging="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878" w:hanging="7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建设项目用地预审与选址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意见书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5个工作日</w:t>
            </w:r>
          </w:p>
        </w:tc>
        <w:tc>
          <w:tcPr>
            <w:tcW w:w="4727" w:type="dxa"/>
            <w:vAlign w:val="top"/>
          </w:tcPr>
          <w:p>
            <w:pPr>
              <w:spacing w:before="148" w:line="21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建设项目用地预审与选址申请表及申请报告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7" w:right="70" w:hanging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31" w:line="226" w:lineRule="auto"/>
              <w:ind w:left="2147" w:hanging="2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建设项目所在地市、县自然资源主管部门出具的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初审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意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见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12" w:line="232" w:lineRule="auto"/>
              <w:ind w:left="1842" w:hanging="1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建设项目用地涉及修改土地利用总体规划的，出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具规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划修改方案</w:t>
            </w: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规划条件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31" w:right="55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其他行政职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权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3个工作日</w:t>
            </w:r>
          </w:p>
        </w:tc>
        <w:tc>
          <w:tcPr>
            <w:tcW w:w="4727" w:type="dxa"/>
            <w:vAlign w:val="top"/>
          </w:tcPr>
          <w:p>
            <w:pPr>
              <w:spacing w:before="161" w:line="219" w:lineRule="auto"/>
              <w:ind w:left="1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提交规划条件书面申请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37" w:right="70" w:hanging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42" w:line="222" w:lineRule="auto"/>
              <w:ind w:left="966" w:hanging="8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1:500或1:1000的白山市统一坐标系统(200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0系统)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和统一高程系统现状地形图2套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44" w:line="221" w:lineRule="auto"/>
              <w:ind w:left="1565" w:right="82" w:hanging="1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提交拟征用地内及周边能表达出现状土地权属范围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的土地权属现状图</w:t>
            </w: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223" w:lineRule="auto"/>
              <w:ind w:lef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建设用地规划许可证(以</w:t>
            </w:r>
          </w:p>
          <w:p>
            <w:pPr>
              <w:spacing w:line="21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划拨方式取得土地使用</w:t>
            </w:r>
          </w:p>
          <w:p>
            <w:pPr>
              <w:spacing w:before="12" w:line="219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权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3个工作日</w:t>
            </w:r>
          </w:p>
        </w:tc>
        <w:tc>
          <w:tcPr>
            <w:tcW w:w="4727" w:type="dxa"/>
            <w:vAlign w:val="top"/>
          </w:tcPr>
          <w:p>
            <w:pPr>
              <w:spacing w:before="155" w:line="219" w:lineRule="auto"/>
              <w:ind w:left="1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建设用地规划许可证申请表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before="305" w:line="220" w:lineRule="auto"/>
              <w:ind w:left="247" w:right="5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164" w:line="219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建设项目用地预审与选址意见书</w:t>
            </w: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建设用地规划许可证(以</w:t>
            </w:r>
          </w:p>
          <w:p>
            <w:pPr>
              <w:spacing w:before="2" w:line="216" w:lineRule="auto"/>
              <w:ind w:left="939" w:right="113" w:hanging="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出让方式取得土地使用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权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0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3个工作曰</w:t>
            </w:r>
          </w:p>
        </w:tc>
        <w:tc>
          <w:tcPr>
            <w:tcW w:w="4727" w:type="dxa"/>
            <w:vAlign w:val="top"/>
          </w:tcPr>
          <w:p>
            <w:pPr>
              <w:spacing w:before="156" w:line="219" w:lineRule="auto"/>
              <w:ind w:left="1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建设用地规划许可证申请表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16" w:lineRule="auto"/>
              <w:ind w:left="247" w:right="5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165" w:line="219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项目四至范围(附图)、用地权属等情况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7" w:type="dxa"/>
            <w:vAlign w:val="top"/>
          </w:tcPr>
          <w:p>
            <w:pPr>
              <w:spacing w:before="158" w:line="219" w:lineRule="auto"/>
              <w:ind w:left="10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国有建设用地使用权出让合同</w:t>
            </w: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 xml:space="preserve"> </w:t>
      </w:r>
    </w:p>
    <w:tbl>
      <w:tblPr>
        <w:tblStyle w:val="4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"/>
        <w:gridCol w:w="10"/>
        <w:gridCol w:w="2744"/>
        <w:gridCol w:w="1074"/>
        <w:gridCol w:w="867"/>
        <w:gridCol w:w="241"/>
        <w:gridCol w:w="2187"/>
        <w:gridCol w:w="1"/>
        <w:gridCol w:w="9"/>
        <w:gridCol w:w="1"/>
        <w:gridCol w:w="4726"/>
        <w:gridCol w:w="1"/>
        <w:gridCol w:w="9"/>
        <w:gridCol w:w="1"/>
        <w:gridCol w:w="9"/>
        <w:gridCol w:w="1"/>
        <w:gridCol w:w="1513"/>
        <w:gridCol w:w="20"/>
        <w:gridCol w:w="1"/>
        <w:gridCol w:w="10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10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75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建设工程规划许可证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自然资源局</w:t>
            </w:r>
          </w:p>
        </w:tc>
        <w:tc>
          <w:tcPr>
            <w:tcW w:w="242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58" w:line="219" w:lineRule="auto"/>
              <w:ind w:left="1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建设工程许可证申请表</w:t>
            </w:r>
          </w:p>
        </w:tc>
        <w:tc>
          <w:tcPr>
            <w:tcW w:w="1534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0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57" w:line="219" w:lineRule="auto"/>
              <w:ind w:left="1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建设用地规划许可证及附件</w:t>
            </w:r>
          </w:p>
        </w:tc>
        <w:tc>
          <w:tcPr>
            <w:tcW w:w="153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1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59" w:line="219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市自然资源部门出具的施工图建筑部门审查意见单</w:t>
            </w:r>
          </w:p>
        </w:tc>
        <w:tc>
          <w:tcPr>
            <w:tcW w:w="1534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20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28" w:line="236" w:lineRule="auto"/>
              <w:ind w:left="2053" w:hanging="20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如需委托办理项目规划手续代理人，须提供法人授权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委托书</w:t>
            </w:r>
          </w:p>
        </w:tc>
        <w:tc>
          <w:tcPr>
            <w:tcW w:w="1534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21" w:line="183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71" w:line="211" w:lineRule="auto"/>
              <w:ind w:left="481" w:right="28" w:hanging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应建防空地下室的民用建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筑项目报建审批</w:t>
            </w:r>
          </w:p>
        </w:tc>
        <w:tc>
          <w:tcPr>
            <w:tcW w:w="1074" w:type="dxa"/>
            <w:vAlign w:val="top"/>
          </w:tcPr>
          <w:p>
            <w:pPr>
              <w:spacing w:before="170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70"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人防办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70" w:line="219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0" w:line="21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发改委计划批准(核准、备案)文件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69" w:line="212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709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8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75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6" w:line="220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人防工程质量监督登记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432" w:right="44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其他行政权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力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人防办</w:t>
            </w:r>
          </w:p>
        </w:tc>
        <w:tc>
          <w:tcPr>
            <w:tcW w:w="242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1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施工单位项目部组成人员(项目经理、技术负责人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、</w:t>
            </w:r>
          </w:p>
          <w:p>
            <w:pPr>
              <w:spacing w:before="33" w:line="204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质量负责人、现场技术员、材料员、安全员)的执业</w:t>
            </w:r>
          </w:p>
          <w:p>
            <w:pPr>
              <w:spacing w:line="201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资格证的原件及复印件(加盖公章)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141" w:line="234" w:lineRule="auto"/>
              <w:ind w:left="279" w:right="101" w:hanging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在下达批复后20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90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2" w:line="22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施工组织设计和监理规划(监理实施细则)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71" w:line="211" w:lineRule="auto"/>
              <w:ind w:left="279" w:right="101" w:hanging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在下达批复后20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79" w:hRule="atLeast"/>
        </w:trPr>
        <w:tc>
          <w:tcPr>
            <w:tcW w:w="564" w:type="dxa"/>
            <w:vAlign w:val="top"/>
          </w:tcPr>
          <w:p>
            <w:pPr>
              <w:spacing w:before="244" w:line="183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193" w:line="229" w:lineRule="auto"/>
              <w:ind w:left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取水许可(取水申请审批)</w:t>
            </w:r>
          </w:p>
        </w:tc>
        <w:tc>
          <w:tcPr>
            <w:tcW w:w="1074" w:type="dxa"/>
            <w:vAlign w:val="top"/>
          </w:tcPr>
          <w:p>
            <w:pPr>
              <w:spacing w:before="193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93"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水务局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93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91" w:line="236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企业申请提供营业执照(个人提供身份证、其他组织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提供统一社会信用代码证书或事业单位法人证书)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82" w:line="229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79" w:hRule="atLeast"/>
        </w:trPr>
        <w:tc>
          <w:tcPr>
            <w:tcW w:w="564" w:type="dxa"/>
            <w:vAlign w:val="top"/>
          </w:tcPr>
          <w:p>
            <w:pPr>
              <w:spacing w:before="245" w:line="183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84" w:line="220" w:lineRule="auto"/>
              <w:ind w:left="261" w:right="28" w:hanging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危险化学品生产、储存建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设项目安全条件审查</w:t>
            </w:r>
          </w:p>
        </w:tc>
        <w:tc>
          <w:tcPr>
            <w:tcW w:w="1074" w:type="dxa"/>
            <w:vAlign w:val="top"/>
          </w:tcPr>
          <w:p>
            <w:pPr>
              <w:spacing w:before="194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94" w:line="219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应急管理局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94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94" w:line="219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工商行政管理部门颁发的企业营业执照或者企业名</w:t>
            </w:r>
          </w:p>
          <w:p>
            <w:pPr>
              <w:spacing w:before="12" w:line="217" w:lineRule="auto"/>
              <w:ind w:left="10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称预先核准通知书(复印件)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84" w:line="228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79" w:hRule="atLeast"/>
        </w:trPr>
        <w:tc>
          <w:tcPr>
            <w:tcW w:w="564" w:type="dxa"/>
            <w:vAlign w:val="top"/>
          </w:tcPr>
          <w:p>
            <w:pPr>
              <w:spacing w:before="245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114" w:line="211" w:lineRule="auto"/>
              <w:ind w:left="270" w:right="62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河道管理范围内有关活动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(不含河道采砂)审批</w:t>
            </w:r>
          </w:p>
        </w:tc>
        <w:tc>
          <w:tcPr>
            <w:tcW w:w="1074" w:type="dxa"/>
            <w:vAlign w:val="top"/>
          </w:tcPr>
          <w:p>
            <w:pPr>
              <w:spacing w:before="19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95"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水务局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95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84" w:line="226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企业申请提供营业执照(个人提供身份证、其他组织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提供统一社会信用代码证书或事业单位法人证书)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104" w:line="216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90" w:hRule="atLeast"/>
        </w:trPr>
        <w:tc>
          <w:tcPr>
            <w:tcW w:w="564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46" w:line="219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非防洪建设项目洪水影响</w:t>
            </w:r>
          </w:p>
          <w:p>
            <w:pPr>
              <w:spacing w:before="20" w:line="214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评价报告审批(河道管理</w:t>
            </w:r>
          </w:p>
          <w:p>
            <w:pPr>
              <w:spacing w:line="203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范围内建设项目建设方案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批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)</w:t>
            </w:r>
          </w:p>
        </w:tc>
        <w:tc>
          <w:tcPr>
            <w:tcW w:w="10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水务局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65" w:line="214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企业申请提供营业执照(个人提供居民身份证，其他</w:t>
            </w:r>
          </w:p>
          <w:p>
            <w:pPr>
              <w:spacing w:line="21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组织提供统一社会信用代码证书或事业单位法人证</w:t>
            </w:r>
          </w:p>
          <w:p>
            <w:pPr>
              <w:spacing w:before="22" w:line="219" w:lineRule="auto"/>
              <w:ind w:left="2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286" w:line="220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79" w:hRule="atLeast"/>
        </w:trPr>
        <w:tc>
          <w:tcPr>
            <w:tcW w:w="564" w:type="dxa"/>
            <w:vAlign w:val="top"/>
          </w:tcPr>
          <w:p>
            <w:pPr>
              <w:spacing w:before="247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88" w:line="225" w:lineRule="auto"/>
              <w:ind w:left="470" w:right="25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危险化学品建设项目的安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全设施设计审查</w:t>
            </w:r>
          </w:p>
        </w:tc>
        <w:tc>
          <w:tcPr>
            <w:tcW w:w="1074" w:type="dxa"/>
            <w:vAlign w:val="top"/>
          </w:tcPr>
          <w:p>
            <w:pPr>
              <w:spacing w:before="197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97" w:line="219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应急管理局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97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97" w:line="219" w:lineRule="auto"/>
              <w:ind w:left="10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设计单位的设计资质证明文件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97" w:line="211" w:lineRule="auto"/>
              <w:ind w:left="229" w:right="6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1" w:type="dxa"/>
          <w:trHeight w:val="584" w:hRule="atLeast"/>
        </w:trPr>
        <w:tc>
          <w:tcPr>
            <w:tcW w:w="564" w:type="dxa"/>
            <w:vAlign w:val="top"/>
          </w:tcPr>
          <w:p>
            <w:pPr>
              <w:spacing w:before="248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95" w:line="213" w:lineRule="auto"/>
              <w:ind w:left="181" w:right="27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生产、储存烟花爆竹建设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项目安全设施设计审查</w:t>
            </w:r>
          </w:p>
        </w:tc>
        <w:tc>
          <w:tcPr>
            <w:tcW w:w="1074" w:type="dxa"/>
            <w:vAlign w:val="top"/>
          </w:tcPr>
          <w:p>
            <w:pPr>
              <w:spacing w:before="198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867" w:type="dxa"/>
            <w:vAlign w:val="top"/>
          </w:tcPr>
          <w:p>
            <w:pPr>
              <w:spacing w:before="198" w:line="219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应急管理局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spacing w:before="198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98" w:line="219" w:lineRule="auto"/>
              <w:ind w:left="10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设计单位的设计资质证明文件</w:t>
            </w:r>
          </w:p>
        </w:tc>
        <w:tc>
          <w:tcPr>
            <w:tcW w:w="1534" w:type="dxa"/>
            <w:gridSpan w:val="6"/>
            <w:vAlign w:val="top"/>
          </w:tcPr>
          <w:p>
            <w:pPr>
              <w:spacing w:before="98" w:line="224" w:lineRule="auto"/>
              <w:ind w:left="119" w:right="79" w:hanging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719" w:hRule="atLeast"/>
        </w:trPr>
        <w:tc>
          <w:tcPr>
            <w:tcW w:w="5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26" w:line="21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建设工程地震安全性评价</w:t>
            </w:r>
          </w:p>
          <w:p>
            <w:pPr>
              <w:spacing w:before="5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结果的审定及抗震设防要</w:t>
            </w:r>
          </w:p>
          <w:p>
            <w:pPr>
              <w:spacing w:before="3" w:line="194" w:lineRule="auto"/>
              <w:ind w:left="7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求的确定</w:t>
            </w:r>
          </w:p>
        </w:tc>
        <w:tc>
          <w:tcPr>
            <w:tcW w:w="1074" w:type="dxa"/>
            <w:vAlign w:val="top"/>
          </w:tcPr>
          <w:p>
            <w:pPr>
              <w:spacing w:before="256" w:line="21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强制性评估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58" w:line="220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地震局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258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256" w:line="218" w:lineRule="auto"/>
              <w:ind w:left="5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建设工程地震安全性评价结果审查申请表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149" w:line="215" w:lineRule="auto"/>
              <w:ind w:left="289" w:right="51" w:hanging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在下达批复后20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19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169" w:line="21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迁移古树名木审批</w:t>
            </w:r>
          </w:p>
        </w:tc>
        <w:tc>
          <w:tcPr>
            <w:tcW w:w="1074" w:type="dxa"/>
            <w:vAlign w:val="top"/>
          </w:tcPr>
          <w:p>
            <w:pPr>
              <w:spacing w:before="169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0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69" w:line="21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68" w:line="219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迁移古树名木审批申请书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58" w:line="217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39" w:hRule="atLeast"/>
        </w:trPr>
        <w:tc>
          <w:tcPr>
            <w:tcW w:w="564" w:type="dxa"/>
            <w:vAlign w:val="top"/>
          </w:tcPr>
          <w:p>
            <w:pPr>
              <w:spacing w:before="220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170" w:line="21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砍伐城市树木审批</w:t>
            </w:r>
          </w:p>
        </w:tc>
        <w:tc>
          <w:tcPr>
            <w:tcW w:w="1074" w:type="dxa"/>
            <w:vAlign w:val="top"/>
          </w:tcPr>
          <w:p>
            <w:pPr>
              <w:spacing w:before="170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1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70" w:line="21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68" w:line="219" w:lineRule="auto"/>
              <w:ind w:left="1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政府相关文件或规定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69" w:line="207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29" w:hRule="atLeast"/>
        </w:trPr>
        <w:tc>
          <w:tcPr>
            <w:tcW w:w="564" w:type="dxa"/>
            <w:vAlign w:val="top"/>
          </w:tcPr>
          <w:p>
            <w:pPr>
              <w:spacing w:before="221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61" w:line="216" w:lineRule="auto"/>
              <w:ind w:left="1069" w:right="49" w:hanging="10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临时占用城市绿化用地审 </w:t>
            </w:r>
            <w:r>
              <w:rPr>
                <w:rFonts w:ascii="宋体" w:hAnsi="宋体" w:eastAsia="宋体" w:cs="宋体"/>
                <w:sz w:val="20"/>
                <w:szCs w:val="20"/>
              </w:rPr>
              <w:t>批</w:t>
            </w:r>
          </w:p>
        </w:tc>
        <w:tc>
          <w:tcPr>
            <w:tcW w:w="1074" w:type="dxa"/>
            <w:vAlign w:val="top"/>
          </w:tcPr>
          <w:p>
            <w:pPr>
              <w:spacing w:before="171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2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71" w:line="21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69" w:line="219" w:lineRule="auto"/>
              <w:ind w:left="1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政府相关文件或规定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41" w:line="225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39" w:hRule="atLeast"/>
        </w:trPr>
        <w:tc>
          <w:tcPr>
            <w:tcW w:w="564" w:type="dxa"/>
            <w:vAlign w:val="top"/>
          </w:tcPr>
          <w:p>
            <w:pPr>
              <w:spacing w:before="222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62" w:line="220" w:lineRule="auto"/>
              <w:ind w:left="789" w:right="23" w:hanging="7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燃气经营者改动市政燃气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设施审批</w:t>
            </w:r>
          </w:p>
        </w:tc>
        <w:tc>
          <w:tcPr>
            <w:tcW w:w="1074" w:type="dxa"/>
            <w:vAlign w:val="top"/>
          </w:tcPr>
          <w:p>
            <w:pPr>
              <w:spacing w:before="172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3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72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15个工作日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72" w:line="219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市政燃气设施改动申请表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51" w:line="225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49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275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245" w:lineRule="auto"/>
              <w:ind w:left="266" w:hanging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停止供水(气)、改(迁，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拆)公共供水的审批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83" w:line="220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提前24小时通知用户方案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53" w:line="220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19" w:hRule="atLeast"/>
        </w:trPr>
        <w:tc>
          <w:tcPr>
            <w:tcW w:w="5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7" w:type="dxa"/>
            <w:gridSpan w:val="6"/>
            <w:vAlign w:val="top"/>
          </w:tcPr>
          <w:p>
            <w:pPr>
              <w:spacing w:before="163" w:line="219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征得城市供水企业同意的书面材料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44" w:line="211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30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7" w:type="dxa"/>
            <w:gridSpan w:val="6"/>
            <w:vAlign w:val="top"/>
          </w:tcPr>
          <w:p>
            <w:pPr>
              <w:spacing w:before="174" w:line="219" w:lineRule="auto"/>
              <w:ind w:left="1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燃气经营许可证正、副本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55" w:line="219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959" w:hRule="atLeast"/>
        </w:trPr>
        <w:tc>
          <w:tcPr>
            <w:tcW w:w="56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45" w:line="212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矿山、金属冶炼建设项目</w:t>
            </w:r>
          </w:p>
          <w:p>
            <w:pPr>
              <w:spacing w:line="194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和用于生产、储存危险物</w:t>
            </w:r>
          </w:p>
          <w:p>
            <w:pPr>
              <w:spacing w:line="220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品的建设项目的安全设施</w:t>
            </w:r>
          </w:p>
          <w:p>
            <w:pPr>
              <w:spacing w:before="11" w:line="206" w:lineRule="auto"/>
              <w:ind w:left="7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设计审查</w:t>
            </w:r>
          </w:p>
        </w:tc>
        <w:tc>
          <w:tcPr>
            <w:tcW w:w="10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应急管理局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0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设计单位的设计资质证明文件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265" w:line="234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59" w:hRule="atLeast"/>
        </w:trPr>
        <w:tc>
          <w:tcPr>
            <w:tcW w:w="564" w:type="dxa"/>
            <w:vAlign w:val="top"/>
          </w:tcPr>
          <w:p>
            <w:pPr>
              <w:spacing w:before="236" w:line="18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65" w:line="226" w:lineRule="auto"/>
              <w:ind w:left="690" w:right="28" w:hanging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在公路增设或改造平面交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叉道口审批</w:t>
            </w:r>
          </w:p>
        </w:tc>
        <w:tc>
          <w:tcPr>
            <w:tcW w:w="1074" w:type="dxa"/>
            <w:vAlign w:val="top"/>
          </w:tcPr>
          <w:p>
            <w:pPr>
              <w:spacing w:before="186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6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交通运输局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86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56" w:line="229" w:lineRule="auto"/>
              <w:ind w:left="2066" w:right="63" w:hanging="1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由委托代理人提出许可申请的，应提交路政许可代理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委托书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85" w:line="216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1189" w:hRule="atLeast"/>
        </w:trPr>
        <w:tc>
          <w:tcPr>
            <w:tcW w:w="56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22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37" w:line="212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跨越、穿越公路及在公路</w:t>
            </w:r>
          </w:p>
          <w:p>
            <w:pPr>
              <w:spacing w:line="212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用地范围内架设、埋设管</w:t>
            </w:r>
          </w:p>
          <w:p>
            <w:pPr>
              <w:spacing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线、电缆等设施或者利用</w:t>
            </w:r>
          </w:p>
          <w:p>
            <w:pPr>
              <w:spacing w:before="22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公路桥梁、公路隧道、涵</w:t>
            </w:r>
          </w:p>
          <w:p>
            <w:pPr>
              <w:spacing w:before="1" w:line="187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洞铺设电缆等设施许可</w:t>
            </w:r>
          </w:p>
        </w:tc>
        <w:tc>
          <w:tcPr>
            <w:tcW w:w="107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交通运输局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2066" w:right="63" w:hanging="1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由委托代理人提出许可申请的，应提交路政许可代理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委托书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16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84" w:hRule="atLeast"/>
        </w:trPr>
        <w:tc>
          <w:tcPr>
            <w:tcW w:w="564" w:type="dxa"/>
            <w:vAlign w:val="top"/>
          </w:tcPr>
          <w:p>
            <w:pPr>
              <w:spacing w:before="249" w:line="183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23</w:t>
            </w:r>
          </w:p>
        </w:tc>
        <w:tc>
          <w:tcPr>
            <w:tcW w:w="2755" w:type="dxa"/>
            <w:gridSpan w:val="3"/>
            <w:vAlign w:val="top"/>
          </w:tcPr>
          <w:p>
            <w:pPr>
              <w:spacing w:before="198" w:line="21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城市建筑垃圾处置核准</w:t>
            </w:r>
          </w:p>
        </w:tc>
        <w:tc>
          <w:tcPr>
            <w:tcW w:w="1074" w:type="dxa"/>
            <w:vAlign w:val="top"/>
          </w:tcPr>
          <w:p>
            <w:pPr>
              <w:spacing w:before="198" w:line="22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9" w:line="221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住建局</w:t>
            </w:r>
          </w:p>
        </w:tc>
        <w:tc>
          <w:tcPr>
            <w:tcW w:w="2197" w:type="dxa"/>
            <w:gridSpan w:val="3"/>
            <w:vAlign w:val="top"/>
          </w:tcPr>
          <w:p>
            <w:pPr>
              <w:spacing w:before="198" w:line="21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98" w:line="219" w:lineRule="auto"/>
              <w:ind w:left="1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道路运输经营许可证</w:t>
            </w:r>
          </w:p>
        </w:tc>
        <w:tc>
          <w:tcPr>
            <w:tcW w:w="1534" w:type="dxa"/>
            <w:gridSpan w:val="3"/>
            <w:vAlign w:val="top"/>
          </w:tcPr>
          <w:p>
            <w:pPr>
              <w:spacing w:before="98" w:line="220" w:lineRule="auto"/>
              <w:ind w:left="79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6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32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24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68" w:line="220" w:lineRule="auto"/>
              <w:ind w:left="260" w:right="7" w:hanging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临时性建筑物搭建、堆放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物料、占道施工审批</w:t>
            </w:r>
          </w:p>
        </w:tc>
        <w:tc>
          <w:tcPr>
            <w:tcW w:w="1074" w:type="dxa"/>
            <w:vAlign w:val="top"/>
          </w:tcPr>
          <w:p>
            <w:pPr>
              <w:spacing w:before="17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9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78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8" w:line="219" w:lineRule="auto"/>
              <w:ind w:left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临时性建筑搭建、堆放物料、占道施工申请表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79" w:line="226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6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33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25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79" w:line="219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挖掘城市道路审批</w:t>
            </w:r>
          </w:p>
        </w:tc>
        <w:tc>
          <w:tcPr>
            <w:tcW w:w="1074" w:type="dxa"/>
            <w:vAlign w:val="top"/>
          </w:tcPr>
          <w:p>
            <w:pPr>
              <w:spacing w:before="18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0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79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9" w:line="219" w:lineRule="auto"/>
              <w:ind w:left="1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城市道路挖掘申请表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79" w:line="226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7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34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26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60" w:line="225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依附于城市道路建设各种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管线、杆线等设施审批</w:t>
            </w:r>
          </w:p>
        </w:tc>
        <w:tc>
          <w:tcPr>
            <w:tcW w:w="1074" w:type="dxa"/>
            <w:vAlign w:val="top"/>
          </w:tcPr>
          <w:p>
            <w:pPr>
              <w:spacing w:before="181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1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80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0" w:line="219" w:lineRule="auto"/>
              <w:ind w:left="1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城市道路挖掘申请表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70" w:line="230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79" w:hRule="atLeast"/>
        </w:trPr>
        <w:tc>
          <w:tcPr>
            <w:tcW w:w="56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245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27</w:t>
            </w:r>
          </w:p>
        </w:tc>
        <w:tc>
          <w:tcPr>
            <w:tcW w:w="275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91" w:line="225" w:lineRule="auto"/>
              <w:ind w:left="778" w:hanging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城市桥梁上架设各类市政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管线审批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top"/>
          </w:tcPr>
          <w:p>
            <w:pPr>
              <w:spacing w:before="19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192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191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91" w:line="219" w:lineRule="auto"/>
              <w:ind w:left="1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城市道路挖掘申请表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81" w:line="22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69" w:hRule="atLeast"/>
        </w:trPr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28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65" w:line="22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人防工程拆除、报废审批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行政审批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人防办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spacing w:before="18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营业执照副本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单位法人或主要负责人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81" w:line="22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70" w:hRule="atLeast"/>
        </w:trPr>
        <w:tc>
          <w:tcPr>
            <w:tcW w:w="5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237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184" w:line="220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雷电防护装置设计审核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vAlign w:val="top"/>
          </w:tcPr>
          <w:p>
            <w:pPr>
              <w:spacing w:before="18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183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气象局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183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3" w:line="219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设计公司资质证复印件、设计人员资格证复印件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62" w:line="223" w:lineRule="auto"/>
              <w:ind w:left="278" w:right="1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得审批许可后20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70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307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30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22" w:line="194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城市地下交通干线及其他</w:t>
            </w:r>
          </w:p>
          <w:p>
            <w:pPr>
              <w:spacing w:line="22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地下工程建设兼顾人防需</w:t>
            </w:r>
          </w:p>
          <w:p>
            <w:pPr>
              <w:spacing w:before="13" w:line="189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要审批</w:t>
            </w:r>
          </w:p>
        </w:tc>
        <w:tc>
          <w:tcPr>
            <w:tcW w:w="1074" w:type="dxa"/>
            <w:vAlign w:val="top"/>
          </w:tcPr>
          <w:p>
            <w:pPr>
              <w:spacing w:before="25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53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人防办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253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23" w:line="221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兼顾人防需要工程施工图设计文件及经具有人防资</w:t>
            </w:r>
          </w:p>
          <w:p>
            <w:pPr>
              <w:spacing w:line="211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质审查机构审查合格的人防工程施工图设计审查意</w:t>
            </w:r>
          </w:p>
          <w:p>
            <w:pPr>
              <w:spacing w:before="1" w:line="190" w:lineRule="auto"/>
              <w:ind w:left="10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见书及设计单位意见回执报告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152" w:line="230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70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307" w:line="184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31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4" w:line="210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因工程建设需要拆除、改</w:t>
            </w:r>
          </w:p>
          <w:p>
            <w:pPr>
              <w:spacing w:line="212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动、迁移供水、排水与污</w:t>
            </w:r>
          </w:p>
          <w:p>
            <w:pPr>
              <w:spacing w:line="197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水处理设施审核</w:t>
            </w:r>
          </w:p>
        </w:tc>
        <w:tc>
          <w:tcPr>
            <w:tcW w:w="1074" w:type="dxa"/>
            <w:vAlign w:val="top"/>
          </w:tcPr>
          <w:p>
            <w:pPr>
              <w:spacing w:before="255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55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254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253" w:line="219" w:lineRule="auto"/>
              <w:ind w:left="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征得城市供水企业同意的书面材料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153" w:line="230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8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49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32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95" w:line="219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公路建设项目竣工验收</w:t>
            </w:r>
          </w:p>
        </w:tc>
        <w:tc>
          <w:tcPr>
            <w:tcW w:w="1074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行政确认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5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交通运输局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95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30个自然日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94" w:line="228" w:lineRule="auto"/>
              <w:ind w:left="945" w:hanging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各参建单位已按交通部规定的内容完成各自的工作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报告(原件1份，纸质需盖章)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86" w:line="232" w:lineRule="auto"/>
              <w:ind w:left="368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下达批复后20个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8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50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33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96" w:line="219" w:lineRule="auto"/>
              <w:ind w:left="3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特种设备使用登记</w:t>
            </w:r>
          </w:p>
        </w:tc>
        <w:tc>
          <w:tcPr>
            <w:tcW w:w="1074" w:type="dxa"/>
            <w:vAlign w:val="top"/>
          </w:tcPr>
          <w:p>
            <w:pPr>
              <w:spacing w:before="197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76" w:line="221" w:lineRule="auto"/>
              <w:ind w:left="392" w:right="74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市场监督管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理局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96" w:line="219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5个自然日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95" w:line="194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含有使用单位统一社会信用代码证明或个人身份证</w:t>
            </w:r>
          </w:p>
          <w:p>
            <w:pPr>
              <w:spacing w:line="219" w:lineRule="auto"/>
              <w:ind w:left="7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明(适用于公民个人所有特种设备)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96" w:line="22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7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51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34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76" w:line="232" w:lineRule="auto"/>
              <w:ind w:left="1055" w:hanging="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固定资产投资项目节能审 </w:t>
            </w: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1074" w:type="dxa"/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7"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发改委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97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95" w:line="218" w:lineRule="auto"/>
              <w:ind w:left="1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项目可行性研究报告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87" w:line="227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74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42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35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88" w:line="219" w:lineRule="auto"/>
              <w:ind w:left="7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排水报装</w:t>
            </w:r>
          </w:p>
        </w:tc>
        <w:tc>
          <w:tcPr>
            <w:tcW w:w="1074" w:type="dxa"/>
            <w:vAlign w:val="top"/>
          </w:tcPr>
          <w:p>
            <w:pPr>
              <w:spacing w:before="188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9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88" w:line="219" w:lineRule="auto"/>
              <w:ind w:left="6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8" w:line="219" w:lineRule="auto"/>
              <w:ind w:left="1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排水许可申请表</w:t>
            </w:r>
          </w:p>
        </w:tc>
        <w:tc>
          <w:tcPr>
            <w:tcW w:w="1554" w:type="dxa"/>
            <w:gridSpan w:val="7"/>
            <w:vAlign w:val="top"/>
          </w:tcPr>
          <w:p>
            <w:pPr>
              <w:spacing w:before="77" w:line="229" w:lineRule="auto"/>
              <w:ind w:left="575" w:hanging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竣工后20个工作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629" w:hRule="atLeast"/>
        </w:trPr>
        <w:tc>
          <w:tcPr>
            <w:tcW w:w="56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36</w:t>
            </w:r>
          </w:p>
        </w:tc>
        <w:tc>
          <w:tcPr>
            <w:tcW w:w="275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7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热力报装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15个工作日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before="207" w:line="218" w:lineRule="auto"/>
              <w:ind w:left="17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产权测绘报告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99" w:line="215" w:lineRule="auto"/>
              <w:ind w:left="599" w:right="10" w:hanging="5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竣工后20个工作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619" w:hRule="atLeast"/>
        </w:trPr>
        <w:tc>
          <w:tcPr>
            <w:tcW w:w="56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6" w:type="dxa"/>
            <w:gridSpan w:val="3"/>
            <w:vAlign w:val="top"/>
          </w:tcPr>
          <w:p>
            <w:pPr>
              <w:spacing w:before="79" w:line="234" w:lineRule="auto"/>
              <w:ind w:left="1739" w:hanging="1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入网建筑物的房屋面积测绘报告(须加盖正规房产测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绘中心公章)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69" w:line="220" w:lineRule="auto"/>
              <w:ind w:left="568" w:right="40" w:hanging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竣工后20个工作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60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55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37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82" w:line="228" w:lineRule="auto"/>
              <w:ind w:left="588" w:right="26" w:hanging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城镇排水与污水处理设施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竣工验收备案</w:t>
            </w:r>
          </w:p>
        </w:tc>
        <w:tc>
          <w:tcPr>
            <w:tcW w:w="1074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其他事项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02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201" w:line="219" w:lineRule="auto"/>
              <w:ind w:left="7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5个工作日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before="201" w:line="219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城镇排水与污水处理设施竣工验收备案申请表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80" w:line="220" w:lineRule="auto"/>
              <w:ind w:left="369" w:right="14" w:hanging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下达批复后20个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61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66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38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211" w:line="229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市政公用设施验收(热力)</w:t>
            </w:r>
          </w:p>
        </w:tc>
        <w:tc>
          <w:tcPr>
            <w:tcW w:w="1074" w:type="dxa"/>
            <w:vAlign w:val="top"/>
          </w:tcPr>
          <w:p>
            <w:pPr>
              <w:spacing w:before="212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13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212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7个工作日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before="70" w:line="232" w:lineRule="auto"/>
              <w:ind w:left="2051" w:hanging="1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室内采暖系统试压报告复印件一份(建设工程质量监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>督站)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92" w:line="215" w:lineRule="auto"/>
              <w:ind w:left="579" w:right="10" w:hanging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验收后20个工作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3806" w:hRule="atLeast"/>
        </w:trPr>
        <w:tc>
          <w:tcPr>
            <w:tcW w:w="565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39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市政公用设施验收(给水)</w:t>
            </w:r>
          </w:p>
        </w:tc>
        <w:tc>
          <w:tcPr>
            <w:tcW w:w="10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32" w:line="219" w:lineRule="auto"/>
              <w:ind w:left="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有外线工程(配水干管长度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&lt;100m)且需道路开挖的用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户接入时间原则上不超过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20个工作日。受理1个工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作日，接水项目的实地勘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察、供水设立、预算编制及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合同文本8个工作日，完成</w:t>
            </w:r>
          </w:p>
          <w:p>
            <w:pPr>
              <w:spacing w:line="21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装表通水4个工作日。</w:t>
            </w:r>
          </w:p>
          <w:p>
            <w:pPr>
              <w:spacing w:before="1" w:line="216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有外线工程(配水干管长度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&gt;100m)且需道路开挖的用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户接入时间原则上不超过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28个工作日。受理1个工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作日，接水项目的实地勘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察、供水设立、预算编制及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合同文本10个工作日，完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成装表通水10个工作日。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用户接水申请书一份(内容包括：地点、面积、开工</w:t>
            </w:r>
          </w:p>
          <w:p>
            <w:pPr>
              <w:spacing w:before="14" w:line="219" w:lineRule="auto"/>
              <w:ind w:left="16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日期及用水性质)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09" w:right="10" w:hanging="5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验收后20个工作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509" w:hRule="atLeast"/>
        </w:trPr>
        <w:tc>
          <w:tcPr>
            <w:tcW w:w="565" w:type="dxa"/>
            <w:gridSpan w:val="2"/>
            <w:vAlign w:val="top"/>
          </w:tcPr>
          <w:p>
            <w:pPr>
              <w:spacing w:before="211" w:line="18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156" w:line="219" w:lineRule="auto"/>
              <w:ind w:left="7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供水报装</w:t>
            </w:r>
          </w:p>
        </w:tc>
        <w:tc>
          <w:tcPr>
            <w:tcW w:w="1074" w:type="dxa"/>
            <w:vAlign w:val="top"/>
          </w:tcPr>
          <w:p>
            <w:pPr>
              <w:spacing w:before="157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58" w:line="221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57" w:line="219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10个工作日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before="156" w:line="219" w:lineRule="auto"/>
              <w:ind w:left="16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用户接水申请书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26" w:line="211" w:lineRule="auto"/>
              <w:ind w:left="589" w:right="10" w:hanging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竣工后20个工作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" w:type="dxa"/>
          <w:trHeight w:val="2139" w:hRule="atLeast"/>
        </w:trPr>
        <w:tc>
          <w:tcPr>
            <w:tcW w:w="565" w:type="dxa"/>
            <w:gridSpan w:val="2"/>
            <w:vAlign w:val="top"/>
          </w:tcPr>
          <w:p>
            <w:pPr>
              <w:spacing w:line="4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6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spacing w:before="68" w:line="211" w:lineRule="auto"/>
              <w:ind w:left="5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移动、设置、占用、拆除</w:t>
            </w:r>
          </w:p>
          <w:p>
            <w:pPr>
              <w:spacing w:line="212" w:lineRule="auto"/>
              <w:ind w:left="5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交通信号灯、交通标志、</w:t>
            </w:r>
          </w:p>
          <w:p>
            <w:pPr>
              <w:spacing w:line="212" w:lineRule="auto"/>
              <w:ind w:left="5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交通标线和道路交通安全</w:t>
            </w:r>
          </w:p>
          <w:p>
            <w:pPr>
              <w:spacing w:line="220" w:lineRule="auto"/>
              <w:ind w:left="71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设施的批准</w:t>
            </w:r>
          </w:p>
        </w:tc>
        <w:tc>
          <w:tcPr>
            <w:tcW w:w="1074" w:type="dxa"/>
            <w:vAlign w:val="top"/>
          </w:tcPr>
          <w:p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9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交警支队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90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即办件</w:t>
            </w:r>
          </w:p>
        </w:tc>
        <w:tc>
          <w:tcPr>
            <w:tcW w:w="4736" w:type="dxa"/>
            <w:gridSpan w:val="3"/>
            <w:vAlign w:val="top"/>
          </w:tcPr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1043" w:hanging="94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移动、设置、占用、拆除交通信号灯、交通标志、交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通标线和道路交通设施的申请</w:t>
            </w:r>
          </w:p>
        </w:tc>
        <w:tc>
          <w:tcPr>
            <w:tcW w:w="1544" w:type="dxa"/>
            <w:gridSpan w:val="5"/>
            <w:vAlign w:val="top"/>
          </w:tcPr>
          <w:p>
            <w:pPr>
              <w:spacing w:before="298" w:line="215" w:lineRule="auto"/>
              <w:ind w:left="39" w:right="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0" w:hRule="atLeast"/>
        </w:trPr>
        <w:tc>
          <w:tcPr>
            <w:tcW w:w="57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42</w:t>
            </w:r>
          </w:p>
        </w:tc>
        <w:tc>
          <w:tcPr>
            <w:tcW w:w="274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16" w:lineRule="auto"/>
              <w:ind w:left="779" w:right="18" w:hanging="7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涉及国家安全事项的建设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项目审批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国家安全局</w:t>
            </w:r>
          </w:p>
        </w:tc>
        <w:tc>
          <w:tcPr>
            <w:tcW w:w="21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66" w:line="219" w:lineRule="auto"/>
              <w:ind w:left="1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经办人授权委托书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58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8" w:line="219" w:lineRule="auto"/>
              <w:ind w:left="17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企业营业执照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48" w:line="231" w:lineRule="auto"/>
              <w:ind w:left="118" w:right="60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8" w:line="219" w:lineRule="auto"/>
              <w:ind w:left="16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基本情况登记表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59" w:line="225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1" w:line="221" w:lineRule="auto"/>
              <w:ind w:left="8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:500设计平面图以及1:2000地形图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60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43</w:t>
            </w:r>
          </w:p>
        </w:tc>
        <w:tc>
          <w:tcPr>
            <w:tcW w:w="274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11" w:lineRule="auto"/>
              <w:ind w:left="389" w:right="18" w:hanging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涉及国家安全事项的建设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项目竣工验收审查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国家安全局</w:t>
            </w:r>
          </w:p>
        </w:tc>
        <w:tc>
          <w:tcPr>
            <w:tcW w:w="21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1" w:line="219" w:lineRule="auto"/>
              <w:ind w:left="6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安防公司企业法人营业执照及资质证明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61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2" w:line="220" w:lineRule="auto"/>
              <w:ind w:left="1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安防公司审查审批表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62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3" w:line="220" w:lineRule="auto"/>
              <w:ind w:left="18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安防施工图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33" w:line="238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0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2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44</w:t>
            </w:r>
          </w:p>
        </w:tc>
        <w:tc>
          <w:tcPr>
            <w:tcW w:w="2744" w:type="dxa"/>
            <w:vAlign w:val="top"/>
          </w:tcPr>
          <w:p>
            <w:pPr>
              <w:spacing w:before="43" w:line="229" w:lineRule="auto"/>
              <w:ind w:left="369" w:right="18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江河、湖泊新建、改建或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者扩大排污口审核</w:t>
            </w:r>
          </w:p>
        </w:tc>
        <w:tc>
          <w:tcPr>
            <w:tcW w:w="1074" w:type="dxa"/>
            <w:vAlign w:val="top"/>
          </w:tcPr>
          <w:p>
            <w:pPr>
              <w:spacing w:before="174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74" w:line="22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生态环境局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74" w:line="219" w:lineRule="auto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2" w:line="219" w:lineRule="auto"/>
              <w:ind w:left="1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入河排污口设置申请书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54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3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</w:p>
        </w:tc>
        <w:tc>
          <w:tcPr>
            <w:tcW w:w="2744" w:type="dxa"/>
            <w:vAlign w:val="top"/>
          </w:tcPr>
          <w:p>
            <w:pPr>
              <w:spacing w:before="184" w:line="220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建设项目影响环境审批</w:t>
            </w:r>
          </w:p>
        </w:tc>
        <w:tc>
          <w:tcPr>
            <w:tcW w:w="1074" w:type="dxa"/>
            <w:vAlign w:val="top"/>
          </w:tcPr>
          <w:p>
            <w:pPr>
              <w:spacing w:before="184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4" w:line="22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生态环境局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84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4" w:line="219" w:lineRule="auto"/>
              <w:ind w:left="1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企业提交审批申请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54" w:line="220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230" w:hRule="atLeast"/>
        </w:trPr>
        <w:tc>
          <w:tcPr>
            <w:tcW w:w="57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</w:t>
            </w:r>
          </w:p>
        </w:tc>
        <w:tc>
          <w:tcPr>
            <w:tcW w:w="2744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临时占用林地审批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林业局</w:t>
            </w:r>
          </w:p>
        </w:tc>
        <w:tc>
          <w:tcPr>
            <w:tcW w:w="21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5" w:line="219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用地单位与林权单位签订的恢复林业生产条件协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议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45" w:line="234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9" w:hRule="atLeast"/>
        </w:trPr>
        <w:tc>
          <w:tcPr>
            <w:tcW w:w="57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6" w:line="220" w:lineRule="auto"/>
              <w:ind w:left="1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补偿协议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46" w:line="225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9" w:hRule="atLeast"/>
        </w:trPr>
        <w:tc>
          <w:tcPr>
            <w:tcW w:w="57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47</w:t>
            </w:r>
          </w:p>
        </w:tc>
        <w:tc>
          <w:tcPr>
            <w:tcW w:w="2744" w:type="dxa"/>
            <w:vMerge w:val="restart"/>
            <w:tcBorders>
              <w:bottom w:val="nil"/>
            </w:tcBorders>
            <w:vAlign w:val="top"/>
          </w:tcPr>
          <w:p>
            <w:pPr>
              <w:spacing w:before="97" w:line="219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在风景名胜区内从事建</w:t>
            </w:r>
          </w:p>
          <w:p>
            <w:pPr>
              <w:spacing w:line="218" w:lineRule="auto"/>
              <w:ind w:lef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设、设置广告、举办大型</w:t>
            </w:r>
          </w:p>
          <w:p>
            <w:pPr>
              <w:spacing w:before="26" w:line="220" w:lineRule="auto"/>
              <w:ind w:lef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游乐活动以及其他影响生</w:t>
            </w:r>
          </w:p>
          <w:p>
            <w:pPr>
              <w:spacing w:before="1" w:line="219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态和景观活动许可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林业局</w:t>
            </w:r>
          </w:p>
        </w:tc>
        <w:tc>
          <w:tcPr>
            <w:tcW w:w="21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45" w:line="231" w:lineRule="auto"/>
              <w:ind w:left="2172" w:hanging="20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营业执照、居民身份证、统一社会信用代码证、法人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证书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57" w:line="225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0" w:hRule="atLeast"/>
        </w:trPr>
        <w:tc>
          <w:tcPr>
            <w:tcW w:w="57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6" w:line="218" w:lineRule="auto"/>
              <w:ind w:left="8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活动方案或户外广告设施设计方案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68" w:line="211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29" w:line="183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48</w:t>
            </w:r>
          </w:p>
        </w:tc>
        <w:tc>
          <w:tcPr>
            <w:tcW w:w="2744" w:type="dxa"/>
            <w:vAlign w:val="top"/>
          </w:tcPr>
          <w:p>
            <w:pPr>
              <w:spacing w:before="47" w:line="225" w:lineRule="auto"/>
              <w:ind w:left="389" w:right="18" w:hanging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在宗教活动场所内改建或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者新建建筑物审批</w:t>
            </w:r>
          </w:p>
        </w:tc>
        <w:tc>
          <w:tcPr>
            <w:tcW w:w="1074" w:type="dxa"/>
            <w:vAlign w:val="top"/>
          </w:tcPr>
          <w:p>
            <w:pPr>
              <w:spacing w:before="178" w:line="22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68" w:line="208" w:lineRule="auto"/>
              <w:ind w:left="413" w:right="104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宗教事务管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理局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78" w:line="219" w:lineRule="auto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8" w:line="219" w:lineRule="auto"/>
              <w:ind w:left="17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宗教团体申请</w:t>
            </w:r>
          </w:p>
        </w:tc>
        <w:tc>
          <w:tcPr>
            <w:tcW w:w="1554" w:type="dxa"/>
            <w:gridSpan w:val="6"/>
            <w:vAlign w:val="top"/>
          </w:tcPr>
          <w:p>
            <w:pPr>
              <w:spacing w:before="47" w:line="225" w:lineRule="auto"/>
              <w:ind w:left="69" w:righ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2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2744" w:type="dxa"/>
            <w:vAlign w:val="top"/>
          </w:tcPr>
          <w:p>
            <w:pPr>
              <w:spacing w:before="87" w:line="217" w:lineRule="auto"/>
              <w:ind w:left="954" w:hanging="8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建设工程文物保护和考古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许可</w:t>
            </w:r>
          </w:p>
        </w:tc>
        <w:tc>
          <w:tcPr>
            <w:tcW w:w="1074" w:type="dxa"/>
            <w:vAlign w:val="top"/>
          </w:tcPr>
          <w:p>
            <w:pPr>
              <w:spacing w:before="18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9" w:line="221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文广旅局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88" w:line="219" w:lineRule="auto"/>
              <w:ind w:left="8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即办件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6" w:line="218" w:lineRule="auto"/>
              <w:ind w:left="1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建设单位申请报告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87" w:line="211" w:lineRule="auto"/>
              <w:ind w:left="59" w:righ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3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50</w:t>
            </w:r>
          </w:p>
        </w:tc>
        <w:tc>
          <w:tcPr>
            <w:tcW w:w="2744" w:type="dxa"/>
            <w:vAlign w:val="top"/>
          </w:tcPr>
          <w:p>
            <w:pPr>
              <w:spacing w:before="189" w:line="219" w:lineRule="auto"/>
              <w:ind w:left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人防工程竣工验收备案</w:t>
            </w:r>
          </w:p>
        </w:tc>
        <w:tc>
          <w:tcPr>
            <w:tcW w:w="1074" w:type="dxa"/>
            <w:vAlign w:val="top"/>
          </w:tcPr>
          <w:p>
            <w:pPr>
              <w:spacing w:before="88" w:line="220" w:lineRule="auto"/>
              <w:ind w:left="420" w:right="26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其他行政权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力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9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人防办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89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9" w:line="219" w:lineRule="auto"/>
              <w:ind w:left="1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消防竣工验收审批文件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88" w:line="220" w:lineRule="auto"/>
              <w:ind w:left="378" w:right="16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下达批复后20个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53" w:line="184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51</w:t>
            </w:r>
          </w:p>
        </w:tc>
        <w:tc>
          <w:tcPr>
            <w:tcW w:w="2744" w:type="dxa"/>
            <w:vAlign w:val="top"/>
          </w:tcPr>
          <w:p>
            <w:pPr>
              <w:spacing w:before="100" w:line="230" w:lineRule="auto"/>
              <w:ind w:left="865" w:hanging="7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生产建设项目水土保持方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案审批</w:t>
            </w:r>
          </w:p>
        </w:tc>
        <w:tc>
          <w:tcPr>
            <w:tcW w:w="1074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00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水务局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200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99" w:line="221" w:lineRule="auto"/>
              <w:ind w:left="2251" w:hanging="2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生产建设单位水土保持方案报告书(表)审批申请文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件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100" w:line="215" w:lineRule="auto"/>
              <w:ind w:left="59" w:righ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59" w:hRule="atLeast"/>
        </w:trPr>
        <w:tc>
          <w:tcPr>
            <w:tcW w:w="575" w:type="dxa"/>
            <w:gridSpan w:val="3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52</w:t>
            </w:r>
          </w:p>
        </w:tc>
        <w:tc>
          <w:tcPr>
            <w:tcW w:w="2744" w:type="dxa"/>
            <w:vAlign w:val="top"/>
          </w:tcPr>
          <w:p>
            <w:pPr>
              <w:spacing w:before="292" w:line="230" w:lineRule="auto"/>
              <w:ind w:left="578" w:hanging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占用农业灌溉水源、灌排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工程设施审批</w:t>
            </w:r>
          </w:p>
        </w:tc>
        <w:tc>
          <w:tcPr>
            <w:tcW w:w="107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水务局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10个工作日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31" w:line="212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占用农业灌溉水源、灌排工程设施申请文件(说明建</w:t>
            </w:r>
          </w:p>
          <w:p>
            <w:pPr>
              <w:spacing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设项目概况、立项审批情况、施工方案以及占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用地点、</w:t>
            </w:r>
          </w:p>
          <w:p>
            <w:pPr>
              <w:spacing w:before="1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范围、面积设备数量、拟开工时间，建设工期、补偿</w:t>
            </w:r>
          </w:p>
          <w:p>
            <w:pPr>
              <w:spacing w:before="3" w:line="192" w:lineRule="auto"/>
              <w:ind w:left="1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方式或替代工程方案)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270" w:line="220" w:lineRule="auto"/>
              <w:ind w:left="59" w:righ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06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53</w:t>
            </w:r>
          </w:p>
        </w:tc>
        <w:tc>
          <w:tcPr>
            <w:tcW w:w="2744" w:type="dxa"/>
            <w:vAlign w:val="top"/>
          </w:tcPr>
          <w:p>
            <w:pPr>
              <w:spacing w:before="54" w:line="210" w:lineRule="auto"/>
              <w:ind w:left="1054" w:hanging="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建设工程消防设计审查确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认</w:t>
            </w:r>
          </w:p>
        </w:tc>
        <w:tc>
          <w:tcPr>
            <w:tcW w:w="1074" w:type="dxa"/>
            <w:vAlign w:val="top"/>
          </w:tcPr>
          <w:p>
            <w:pPr>
              <w:spacing w:before="15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53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52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51" w:line="229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建设单位工商营业执照、法人身份证等合法身份证明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32" w:line="220" w:lineRule="auto"/>
              <w:ind w:left="59" w:right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07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54</w:t>
            </w:r>
          </w:p>
        </w:tc>
        <w:tc>
          <w:tcPr>
            <w:tcW w:w="2744" w:type="dxa"/>
            <w:vAlign w:val="top"/>
          </w:tcPr>
          <w:p>
            <w:pPr>
              <w:spacing w:before="153" w:line="219" w:lineRule="auto"/>
              <w:ind w:left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雷电防护装置竣工验收</w:t>
            </w:r>
          </w:p>
        </w:tc>
        <w:tc>
          <w:tcPr>
            <w:tcW w:w="1074" w:type="dxa"/>
            <w:vAlign w:val="top"/>
          </w:tcPr>
          <w:p>
            <w:pPr>
              <w:spacing w:before="154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53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气象局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53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34" w:line="215" w:lineRule="auto"/>
              <w:ind w:left="1962" w:hanging="1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防雷产品出厂合格证、安装记录(单独安装的防雷装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置提供)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42" w:line="201" w:lineRule="auto"/>
              <w:ind w:left="59" w:righ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49" w:hRule="atLeast"/>
        </w:trPr>
        <w:tc>
          <w:tcPr>
            <w:tcW w:w="575" w:type="dxa"/>
            <w:gridSpan w:val="3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55</w:t>
            </w:r>
          </w:p>
        </w:tc>
        <w:tc>
          <w:tcPr>
            <w:tcW w:w="2744" w:type="dxa"/>
            <w:vAlign w:val="top"/>
          </w:tcPr>
          <w:p>
            <w:pPr>
              <w:spacing w:before="142" w:line="222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新建、扩建、改建建设工</w:t>
            </w:r>
          </w:p>
          <w:p>
            <w:pPr>
              <w:spacing w:line="222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程避免危害气象探测环境</w:t>
            </w:r>
          </w:p>
          <w:p>
            <w:pPr>
              <w:spacing w:line="220" w:lineRule="auto"/>
              <w:ind w:left="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批</w:t>
            </w:r>
          </w:p>
        </w:tc>
        <w:tc>
          <w:tcPr>
            <w:tcW w:w="107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气象局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262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事业单位法人证书、企业法人营业执照正、副本(或</w:t>
            </w:r>
          </w:p>
          <w:p>
            <w:pPr>
              <w:spacing w:before="12" w:line="219" w:lineRule="auto"/>
              <w:ind w:left="1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机关组织构代码证)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22" w:line="207" w:lineRule="auto"/>
              <w:ind w:left="59" w:right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取得审批许可后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20个工作日内</w:t>
            </w:r>
          </w:p>
          <w:p>
            <w:pPr>
              <w:spacing w:line="200" w:lineRule="auto"/>
              <w:ind w:left="568" w:right="85" w:hanging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(需到省里复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8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56</w:t>
            </w:r>
          </w:p>
        </w:tc>
        <w:tc>
          <w:tcPr>
            <w:tcW w:w="2744" w:type="dxa"/>
            <w:vAlign w:val="top"/>
          </w:tcPr>
          <w:p>
            <w:pPr>
              <w:spacing w:before="93" w:line="224" w:lineRule="auto"/>
              <w:ind w:left="347" w:hanging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房屋建筑和市政基础设施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工程竣工验收备案</w:t>
            </w:r>
          </w:p>
        </w:tc>
        <w:tc>
          <w:tcPr>
            <w:tcW w:w="1074" w:type="dxa"/>
            <w:vAlign w:val="top"/>
          </w:tcPr>
          <w:p>
            <w:pPr>
              <w:spacing w:before="195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其他事项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5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住建局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94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5个工作日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92" w:line="218" w:lineRule="auto"/>
              <w:ind w:left="1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室内环境检测报告。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85" w:line="206" w:lineRule="auto"/>
              <w:ind w:left="598" w:right="11" w:hanging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备案后20个工作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89" w:hRule="atLeast"/>
        </w:trPr>
        <w:tc>
          <w:tcPr>
            <w:tcW w:w="575" w:type="dxa"/>
            <w:gridSpan w:val="3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57</w:t>
            </w:r>
          </w:p>
        </w:tc>
        <w:tc>
          <w:tcPr>
            <w:tcW w:w="2744" w:type="dxa"/>
            <w:vAlign w:val="top"/>
          </w:tcPr>
          <w:p>
            <w:pPr>
              <w:spacing w:before="294" w:line="219" w:lineRule="auto"/>
              <w:ind w:left="7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供电报装</w:t>
            </w:r>
          </w:p>
        </w:tc>
        <w:tc>
          <w:tcPr>
            <w:tcW w:w="1074" w:type="dxa"/>
            <w:vAlign w:val="top"/>
          </w:tcPr>
          <w:p>
            <w:pPr>
              <w:spacing w:before="295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296" w:line="220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国家电网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295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54" w:line="225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客户用电主体证明(加盖单位公章的复印件)(1)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营业执照或组织机构代码法人身份证(2)委托人身</w:t>
            </w:r>
          </w:p>
          <w:p>
            <w:pPr>
              <w:spacing w:before="2" w:line="215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份证或单位介绍信房屋产权或土地使用证明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144" w:line="233" w:lineRule="auto"/>
              <w:ind w:left="378" w:right="31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报装完毕后20个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0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58</w:t>
            </w:r>
          </w:p>
        </w:tc>
        <w:tc>
          <w:tcPr>
            <w:tcW w:w="2744" w:type="dxa"/>
            <w:vAlign w:val="top"/>
          </w:tcPr>
          <w:p>
            <w:pPr>
              <w:spacing w:before="185" w:line="22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市政公用设施验收(电力)</w:t>
            </w:r>
          </w:p>
        </w:tc>
        <w:tc>
          <w:tcPr>
            <w:tcW w:w="1074" w:type="dxa"/>
            <w:vAlign w:val="top"/>
          </w:tcPr>
          <w:p>
            <w:pPr>
              <w:spacing w:before="186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7" w:line="220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国家电网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86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6" w:line="219" w:lineRule="auto"/>
              <w:ind w:left="20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竣工图纸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85" w:line="208" w:lineRule="auto"/>
              <w:ind w:left="598" w:right="11" w:hanging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验收后20个工作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1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59</w:t>
            </w:r>
          </w:p>
        </w:tc>
        <w:tc>
          <w:tcPr>
            <w:tcW w:w="2744" w:type="dxa"/>
            <w:vAlign w:val="top"/>
          </w:tcPr>
          <w:p>
            <w:pPr>
              <w:spacing w:before="187" w:line="219" w:lineRule="auto"/>
              <w:ind w:left="7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通信报装</w:t>
            </w:r>
          </w:p>
        </w:tc>
        <w:tc>
          <w:tcPr>
            <w:tcW w:w="1074" w:type="dxa"/>
            <w:vAlign w:val="top"/>
          </w:tcPr>
          <w:p>
            <w:pPr>
              <w:spacing w:before="187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98" w:line="207" w:lineRule="auto"/>
              <w:ind w:left="401" w:right="83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通信管理办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公室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98" w:line="207" w:lineRule="auto"/>
              <w:ind w:left="43" w:righ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(5万平方以下)4个工作日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(5万平方以上)7个工作日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86" w:line="219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配套市政公用设施接入意见书(通信)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86" w:line="212" w:lineRule="auto"/>
              <w:ind w:left="368" w:right="31" w:hanging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报装完毕后20个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4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32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60</w:t>
            </w:r>
          </w:p>
        </w:tc>
        <w:tc>
          <w:tcPr>
            <w:tcW w:w="2744" w:type="dxa"/>
            <w:vAlign w:val="top"/>
          </w:tcPr>
          <w:p>
            <w:pPr>
              <w:spacing w:before="177" w:line="229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市政公用设施验收(通信)</w:t>
            </w:r>
          </w:p>
        </w:tc>
        <w:tc>
          <w:tcPr>
            <w:tcW w:w="1074" w:type="dxa"/>
            <w:vAlign w:val="top"/>
          </w:tcPr>
          <w:p>
            <w:pPr>
              <w:spacing w:before="178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87" w:line="205" w:lineRule="auto"/>
              <w:ind w:left="401" w:right="83" w:hanging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通信管理办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公室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before="178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7个工作日</w:t>
            </w:r>
          </w:p>
        </w:tc>
        <w:tc>
          <w:tcPr>
            <w:tcW w:w="4737" w:type="dxa"/>
            <w:gridSpan w:val="4"/>
            <w:vAlign w:val="top"/>
          </w:tcPr>
          <w:p>
            <w:pPr>
              <w:spacing w:before="177" w:line="219" w:lineRule="auto"/>
              <w:ind w:left="8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通信运营商对应接入工程验收证书</w:t>
            </w:r>
          </w:p>
        </w:tc>
        <w:tc>
          <w:tcPr>
            <w:tcW w:w="1564" w:type="dxa"/>
            <w:gridSpan w:val="8"/>
            <w:vAlign w:val="top"/>
          </w:tcPr>
          <w:p>
            <w:pPr>
              <w:spacing w:before="78" w:line="209" w:lineRule="auto"/>
              <w:ind w:left="578" w:right="11" w:hanging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验收后20个工作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2" w:line="184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</w:t>
            </w:r>
          </w:p>
        </w:tc>
        <w:tc>
          <w:tcPr>
            <w:tcW w:w="2744" w:type="dxa"/>
            <w:vAlign w:val="top"/>
          </w:tcPr>
          <w:p>
            <w:pPr>
              <w:spacing w:before="189" w:line="219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公路建设项目施工许可</w:t>
            </w:r>
          </w:p>
        </w:tc>
        <w:tc>
          <w:tcPr>
            <w:tcW w:w="1074" w:type="dxa"/>
            <w:vAlign w:val="top"/>
          </w:tcPr>
          <w:p>
            <w:pPr>
              <w:spacing w:before="19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9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交通运输局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89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88" w:line="219" w:lineRule="auto"/>
              <w:ind w:left="1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施工许可申请书</w:t>
            </w:r>
          </w:p>
        </w:tc>
        <w:tc>
          <w:tcPr>
            <w:tcW w:w="1554" w:type="dxa"/>
            <w:gridSpan w:val="5"/>
            <w:vAlign w:val="top"/>
          </w:tcPr>
          <w:p>
            <w:pPr>
              <w:spacing w:before="70" w:line="220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575" w:type="dxa"/>
            <w:gridSpan w:val="3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</w:t>
            </w:r>
          </w:p>
        </w:tc>
        <w:tc>
          <w:tcPr>
            <w:tcW w:w="2744" w:type="dxa"/>
            <w:vAlign w:val="top"/>
          </w:tcPr>
          <w:p>
            <w:pPr>
              <w:spacing w:before="271" w:line="215" w:lineRule="auto"/>
              <w:ind w:left="659" w:right="28" w:hanging="6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公路水运工程建设项目设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计文件审批</w:t>
            </w:r>
          </w:p>
        </w:tc>
        <w:tc>
          <w:tcPr>
            <w:tcW w:w="107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交通运输局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9" w:line="224" w:lineRule="auto"/>
              <w:ind w:left="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申请人资格证明(经营性组织提供法人营业执照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或营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业执照；社会团体提供登记证；行政机关、事业单位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提供单位法人证明；自然人提供身份证)原件及复印</w:t>
            </w:r>
          </w:p>
          <w:p>
            <w:pPr>
              <w:spacing w:before="3" w:line="191" w:lineRule="auto"/>
              <w:ind w:left="2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件</w:t>
            </w:r>
          </w:p>
        </w:tc>
        <w:tc>
          <w:tcPr>
            <w:tcW w:w="1554" w:type="dxa"/>
            <w:gridSpan w:val="5"/>
            <w:vAlign w:val="top"/>
          </w:tcPr>
          <w:p>
            <w:pPr>
              <w:spacing w:before="270" w:line="230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取得审批许可后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20个工作日内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37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</w:t>
            </w:r>
          </w:p>
        </w:tc>
        <w:tc>
          <w:tcPr>
            <w:tcW w:w="2744" w:type="dxa"/>
            <w:vAlign w:val="top"/>
          </w:tcPr>
          <w:p>
            <w:pPr>
              <w:spacing w:before="183" w:line="219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广播电视报装</w:t>
            </w:r>
          </w:p>
        </w:tc>
        <w:tc>
          <w:tcPr>
            <w:tcW w:w="1074" w:type="dxa"/>
            <w:vAlign w:val="top"/>
          </w:tcPr>
          <w:p>
            <w:pPr>
              <w:spacing w:before="183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2" w:line="219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吉视传媒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83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84" w:line="220" w:lineRule="auto"/>
              <w:ind w:left="1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小区乎面图</w:t>
            </w:r>
          </w:p>
        </w:tc>
        <w:tc>
          <w:tcPr>
            <w:tcW w:w="1554" w:type="dxa"/>
            <w:gridSpan w:val="5"/>
            <w:vAlign w:val="top"/>
          </w:tcPr>
          <w:p>
            <w:pPr>
              <w:spacing w:before="92" w:line="220" w:lineRule="auto"/>
              <w:ind w:left="574" w:hanging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报装后20个工作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38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</w:t>
            </w:r>
          </w:p>
        </w:tc>
        <w:tc>
          <w:tcPr>
            <w:tcW w:w="2744" w:type="dxa"/>
            <w:vAlign w:val="top"/>
          </w:tcPr>
          <w:p>
            <w:pPr>
              <w:spacing w:before="184" w:line="219" w:lineRule="auto"/>
              <w:ind w:left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广播电视验收</w:t>
            </w:r>
          </w:p>
        </w:tc>
        <w:tc>
          <w:tcPr>
            <w:tcW w:w="1074" w:type="dxa"/>
            <w:vAlign w:val="top"/>
          </w:tcPr>
          <w:p>
            <w:pPr>
              <w:spacing w:before="184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公共服务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83" w:line="219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吉视传媒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84" w:line="219" w:lineRule="auto"/>
              <w:ind w:left="6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90个工作日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82" w:line="218" w:lineRule="auto"/>
              <w:ind w:left="19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开工报告</w:t>
            </w:r>
          </w:p>
        </w:tc>
        <w:tc>
          <w:tcPr>
            <w:tcW w:w="1554" w:type="dxa"/>
            <w:gridSpan w:val="5"/>
            <w:vAlign w:val="top"/>
          </w:tcPr>
          <w:p>
            <w:pPr>
              <w:spacing w:before="84" w:line="216" w:lineRule="auto"/>
              <w:ind w:left="574" w:hanging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验收后20个工作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5" w:type="dxa"/>
            <w:gridSpan w:val="3"/>
            <w:vAlign w:val="top"/>
          </w:tcPr>
          <w:p>
            <w:pPr>
              <w:spacing w:before="249" w:line="183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65</w:t>
            </w:r>
          </w:p>
        </w:tc>
        <w:tc>
          <w:tcPr>
            <w:tcW w:w="2744" w:type="dxa"/>
            <w:vAlign w:val="top"/>
          </w:tcPr>
          <w:p>
            <w:pPr>
              <w:spacing w:before="105" w:line="204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人防工程(兼顾人防需要)</w:t>
            </w:r>
          </w:p>
          <w:p>
            <w:pPr>
              <w:spacing w:line="220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设计审核(备案)</w:t>
            </w:r>
          </w:p>
        </w:tc>
        <w:tc>
          <w:tcPr>
            <w:tcW w:w="1074" w:type="dxa"/>
            <w:vAlign w:val="top"/>
          </w:tcPr>
          <w:p>
            <w:pPr>
              <w:spacing w:before="95" w:line="215" w:lineRule="auto"/>
              <w:ind w:left="430" w:right="26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其他行政权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力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spacing w:before="195" w:line="219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人防办</w:t>
            </w:r>
          </w:p>
        </w:tc>
        <w:tc>
          <w:tcPr>
            <w:tcW w:w="2198" w:type="dxa"/>
            <w:gridSpan w:val="4"/>
            <w:vAlign w:val="top"/>
          </w:tcPr>
          <w:p>
            <w:pPr>
              <w:spacing w:before="195" w:line="219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3个工作日</w:t>
            </w:r>
          </w:p>
        </w:tc>
        <w:tc>
          <w:tcPr>
            <w:tcW w:w="4747" w:type="dxa"/>
            <w:gridSpan w:val="6"/>
            <w:vAlign w:val="top"/>
          </w:tcPr>
          <w:p>
            <w:pPr>
              <w:spacing w:before="196" w:line="220" w:lineRule="auto"/>
              <w:ind w:left="1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所建人防工程自然登记表</w:t>
            </w:r>
          </w:p>
        </w:tc>
        <w:tc>
          <w:tcPr>
            <w:tcW w:w="1554" w:type="dxa"/>
            <w:gridSpan w:val="5"/>
            <w:vAlign w:val="top"/>
          </w:tcPr>
          <w:p>
            <w:pPr>
              <w:spacing w:before="95" w:line="225" w:lineRule="auto"/>
              <w:ind w:left="377" w:hanging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下达批复后20个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000" w:type="dxa"/>
            <w:gridSpan w:val="22"/>
            <w:vAlign w:val="top"/>
          </w:tcPr>
          <w:p>
            <w:pPr>
              <w:spacing w:before="156" w:line="219" w:lineRule="auto"/>
              <w:ind w:left="40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容缺事项涉及18个部门，共计65项工程建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设事项，88种申请材料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2E1N2M4NGM1ZDEyZTdjMDRhYjZhMzczMGQ1OWQifQ=="/>
  </w:docVars>
  <w:rsids>
    <w:rsidRoot w:val="00000000"/>
    <w:rsid w:val="24C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2022-11-07T01:28:06Z</dcterms:created>
  <dc:creator>Administrator</dc:creator>
  <cp:lastModifiedBy>橘子</cp:lastModifiedBy>
  <dcterms:modified xsi:type="dcterms:W3CDTF">2022-11-07T01:47:34Z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63FF7BBE3D684077BD7EDFE6BB3AFAE1</vt:lpwstr>
  </property>
</Properties>
</file>